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F" w:rsidRDefault="0028129F" w:rsidP="006077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129F" w:rsidRDefault="0028129F" w:rsidP="006077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3995"/>
      </w:tblGrid>
      <w:tr w:rsidR="0028129F" w:rsidRPr="0090332A" w:rsidTr="0028129F">
        <w:trPr>
          <w:cantSplit/>
        </w:trPr>
        <w:tc>
          <w:tcPr>
            <w:tcW w:w="3331" w:type="dxa"/>
            <w:tcBorders>
              <w:bottom w:val="single" w:sz="8" w:space="0" w:color="000000"/>
            </w:tcBorders>
            <w:shd w:val="clear" w:color="auto" w:fill="auto"/>
          </w:tcPr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 Адыгея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Заревское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385445,п</w:t>
            </w:r>
            <w:proofErr w:type="gram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арево,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Пролетарская,5</w:t>
            </w:r>
          </w:p>
          <w:p w:rsidR="0028129F" w:rsidRPr="00860655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860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  <w:r w:rsidRPr="00860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(887773)94-1-24</w:t>
            </w:r>
          </w:p>
          <w:p w:rsidR="0028129F" w:rsidRPr="00860655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860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zarevskoepos</w:t>
            </w:r>
            <w:r w:rsidRPr="00860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0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auto"/>
          </w:tcPr>
          <w:p w:rsidR="0028129F" w:rsidRPr="0028129F" w:rsidRDefault="0028129F" w:rsidP="0028129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615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59" r="3305" b="-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bottom w:val="single" w:sz="8" w:space="0" w:color="000000"/>
            </w:tcBorders>
            <w:shd w:val="clear" w:color="auto" w:fill="auto"/>
          </w:tcPr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Республикэм</w:t>
            </w:r>
            <w:proofErr w:type="spellEnd"/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Шэуджен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образованиеу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Заревско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псэуп</w:t>
            </w:r>
            <w:proofErr w:type="gram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чIыпIэм</w:t>
            </w:r>
            <w:proofErr w:type="spellEnd"/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385445,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gram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арево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gram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ролетарскэм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</w:t>
            </w:r>
            <w:proofErr w:type="spell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gramStart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28129F" w:rsidRPr="0028129F" w:rsidRDefault="0028129F" w:rsidP="0028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81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 zarevskoepos@mail.ru</w:t>
            </w:r>
          </w:p>
        </w:tc>
      </w:tr>
    </w:tbl>
    <w:p w:rsidR="0028129F" w:rsidRPr="0028129F" w:rsidRDefault="0028129F" w:rsidP="0028129F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ПОСТАНОВЛЕНИЕ</w:t>
      </w:r>
    </w:p>
    <w:p w:rsidR="0028129F" w:rsidRPr="0028129F" w:rsidRDefault="0028129F" w:rsidP="0028129F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Администрации муниципального образования</w:t>
      </w:r>
    </w:p>
    <w:p w:rsidR="0028129F" w:rsidRPr="0028129F" w:rsidRDefault="0028129F" w:rsidP="0028129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«</w:t>
      </w:r>
      <w:proofErr w:type="spellStart"/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Заревское</w:t>
      </w:r>
      <w:proofErr w:type="spellEnd"/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 сельское поселение»</w:t>
      </w:r>
      <w:r w:rsidRPr="002812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</w:t>
      </w: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от </w:t>
      </w:r>
      <w:r w:rsidR="00E66F6A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16.03.2020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 года №  </w:t>
      </w:r>
      <w:r w:rsidR="00E66F6A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27</w:t>
      </w:r>
      <w:r w:rsidRPr="0028129F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-П                                                        п. Зарево</w:t>
      </w: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129F" w:rsidRPr="00D25FC6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28129F" w:rsidRPr="00D25FC6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   предоставлению    муниципальной     услуги </w:t>
      </w:r>
    </w:p>
    <w:p w:rsidR="0028129F" w:rsidRPr="00D25FC6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   виде    выдачи     справок       администрацией</w:t>
      </w:r>
    </w:p>
    <w:p w:rsidR="0028129F" w:rsidRPr="00D25FC6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5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Заревского</w:t>
      </w:r>
      <w:proofErr w:type="spellEnd"/>
      <w:r w:rsidRPr="00D25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сельского поселения </w:t>
      </w: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29F" w:rsidRPr="0028129F" w:rsidRDefault="0028129F" w:rsidP="002812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                 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 соответствии с Конституцией   Российской   Федерации от 12 декабря 1993 года, главой 3 Федерального закона от 06.10.2003 № 131-ФЗ «Об общих принципах организации местного самоуправления в Российской Федерации», Федерального закона № 419 от 01.12.2014г «О внесении изменений в отдельные законодательные акты РФ </w:t>
      </w:r>
      <w:proofErr w:type="gram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вопросам социальной защиты инвалидов в связи с ратификацией Конвенции о правах человека», </w:t>
      </w:r>
      <w:r w:rsidR="00860655" w:rsidRPr="00860655">
        <w:rPr>
          <w:rFonts w:ascii="Times New Roman" w:eastAsia="Times New Roman" w:hAnsi="Times New Roman" w:cs="Times New Roman"/>
          <w:sz w:val="24"/>
          <w:szCs w:val="24"/>
          <w:lang w:eastAsia="ar-SA"/>
        </w:rPr>
        <w:t>№ 472 ФЗ от 27.12.2019 года “О внесении изменений в Градостроительный кодекс Российской Федерации и отдельные законодател</w:t>
      </w:r>
      <w:r w:rsidR="00860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ьные акты Российской Федерации”, </w:t>
      </w: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   муниципального   образования «</w:t>
      </w:r>
      <w:proofErr w:type="spell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Заревское</w:t>
      </w:r>
      <w:proofErr w:type="spell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сельское   поселение» администрация </w:t>
      </w:r>
      <w:proofErr w:type="spell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29F" w:rsidRPr="0028129F" w:rsidRDefault="0028129F" w:rsidP="00281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в виде выдачи справок администрацией </w:t>
      </w:r>
      <w:proofErr w:type="spell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gram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Считать утратившим силу Постановление № 17/1 от 31.12.2010</w:t>
      </w:r>
      <w:proofErr w:type="gramStart"/>
      <w:r w:rsidRPr="0028129F">
        <w:t xml:space="preserve"> </w:t>
      </w: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  предоставлению    муниципальной     услуги 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виде    выдачи     справок      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сельского поселения</w:t>
      </w:r>
    </w:p>
    <w:p w:rsidR="0028129F" w:rsidRP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.Настоящее Постановление подлежит обнародованию.</w:t>
      </w:r>
    </w:p>
    <w:p w:rsid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29F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28129F" w:rsidRPr="00D25FC6" w:rsidRDefault="0028129F" w:rsidP="00281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5FC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«</w:t>
      </w:r>
      <w:proofErr w:type="spellStart"/>
      <w:r w:rsidRPr="00D25FC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Заревское</w:t>
      </w:r>
      <w:proofErr w:type="spellEnd"/>
      <w:r w:rsidRPr="00D25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сельское  поселение» </w:t>
      </w:r>
      <w:r w:rsidR="00D25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25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Синяков</w:t>
      </w: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8129F" w:rsidRPr="0028129F" w:rsidRDefault="0028129F" w:rsidP="0028129F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D25FC6" w:rsidRDefault="0028129F" w:rsidP="0028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</w:t>
      </w:r>
    </w:p>
    <w:p w:rsidR="0028129F" w:rsidRPr="0028129F" w:rsidRDefault="00D25FC6" w:rsidP="0028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2812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8129F" w:rsidRPr="0028129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к административному регламенту</w:t>
      </w:r>
    </w:p>
    <w:p w:rsidR="0028129F" w:rsidRDefault="0028129F" w:rsidP="0028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129F" w:rsidRPr="0028129F" w:rsidRDefault="0028129F" w:rsidP="0028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2812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по предоставлению муниципальной услуги в виде выдачи справок администрацией </w:t>
      </w:r>
      <w:proofErr w:type="spellStart"/>
      <w:r w:rsidRPr="002812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Заревского</w:t>
      </w:r>
      <w:proofErr w:type="spellEnd"/>
      <w:r w:rsidRPr="002812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8129F" w:rsidRDefault="0028129F" w:rsidP="006077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Общие положения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по выдаче справок, относящихся к ведению органов местного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самоуправления, в том числе справки: справки о составе семьи,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проживании ребенка с родителем ( усыновителем,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 месте фактического проживания, справки о принятии наследства,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книги, справки о 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 трудовой книжки не имеет, справки о воспитании детей до 8 лет,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печном отоплении, справки о том, кто является собственником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домовладения (далее – Административный регламент) разработан в целях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и качества работы по выдаче справок и определяет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сроки, последовательность действий (административных процедур)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Администрации муниципального образования (далее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Администрация) при предоставлении муниципальной услуги.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определения, применяемые в настоящем административном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регламенте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справка – документ, составленный на бланке администрации, имеющий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юридическую силу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документную информацию о предмете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запроса с указанием дела и номера страницы, на основании которого она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выписка – документ, составленный на бланке администрации, дословно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воспроизводящий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текста документа, относящийся к определенному факту,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событию, лицу, с указанием дела и номеров листов единицы хранения;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Выдача справок, выписок подразумевает исполнение запросов по темам: о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составе семьи, о совместном проживании ребенка с родителем (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усыновителем,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справки о месте фактического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проживания, справки о принятии наследства, справки о наличии личного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подсобного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ыписки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гражданин трудовой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книжки не имеет, справки о воспитании детей до 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печном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отоплении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кто является собственником домовладения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Получателями муниципальной услуги являются физические и юридические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 индивидуальные предприниматели, обращающиеся в Администрацию за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получением муниципальной услуги.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Непосредственное предоставление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ведущий специалист отдела социального развития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анализа Администрации муниципального образования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 Сведения о местонахождении и графике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 муниципального 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поселение»: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За предоставлением муниципальной услуги заявитель может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обратиться как в устной форме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с заявлением по форме приложения 2 к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 в администрацию муниципального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Адыгея по адресу: 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>385445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Республики Адыгея, 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>Шовгеновский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>поселок Зарево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>Пролетарская,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726" w:rsidRPr="00AF4032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032">
        <w:rPr>
          <w:rFonts w:ascii="Times New Roman" w:hAnsi="Times New Roman" w:cs="Times New Roman"/>
          <w:sz w:val="28"/>
          <w:szCs w:val="28"/>
        </w:rPr>
        <w:t xml:space="preserve">График работы: понедельник, вторник, среда, четверг, пятница с 9-00 </w:t>
      </w:r>
      <w:proofErr w:type="gramStart"/>
      <w:r w:rsidRPr="00AF403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07726" w:rsidRPr="00AF4032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032">
        <w:rPr>
          <w:rFonts w:ascii="Times New Roman" w:hAnsi="Times New Roman" w:cs="Times New Roman"/>
          <w:sz w:val="28"/>
          <w:szCs w:val="28"/>
        </w:rPr>
        <w:t>13-00, с 13-48 до 17-00.</w:t>
      </w:r>
    </w:p>
    <w:p w:rsidR="00607726" w:rsidRDefault="00AF4032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 8(87773) 9-41-24</w:t>
      </w:r>
      <w:r w:rsidR="00607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  <w:lang w:val="en-US"/>
        </w:rPr>
        <w:t>zarevskoepos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@mail.ru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Информацию о порядке предоставления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получить: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непосредственно в администрации муниципального образования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информационном стенде в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 использованием информационной сети «Интернет»,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  <w:lang w:val="en-US"/>
        </w:rPr>
        <w:t>zarevo</w:t>
      </w:r>
      <w:proofErr w:type="spellEnd"/>
      <w:r w:rsidR="00AF4032" w:rsidRPr="0028129F">
        <w:rPr>
          <w:rFonts w:ascii="Times New Roman" w:hAnsi="Times New Roman" w:cs="Times New Roman"/>
          <w:color w:val="000000"/>
          <w:sz w:val="28"/>
          <w:szCs w:val="28"/>
        </w:rPr>
        <w:t>-01</w:t>
      </w:r>
      <w:r>
        <w:rPr>
          <w:rFonts w:ascii="Times New Roman" w:hAnsi="Times New Roman" w:cs="Times New Roman"/>
          <w:color w:val="000081"/>
          <w:sz w:val="28"/>
          <w:szCs w:val="28"/>
        </w:rPr>
        <w:t>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процедуре предоставления муниципальной услуги можно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по номеру телефона </w:t>
      </w:r>
      <w:r w:rsidR="00AF4032">
        <w:rPr>
          <w:rFonts w:ascii="Times New Roman" w:hAnsi="Times New Roman" w:cs="Times New Roman"/>
          <w:color w:val="000000"/>
          <w:sz w:val="28"/>
          <w:szCs w:val="28"/>
        </w:rPr>
        <w:t>8(87773) 9-41-24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в помещении, предназначенном для приема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 для предоставления муниципальной услуги, администрации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размещается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следующая информация: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извлечения из законодательных и иных нормативных правовых актов,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нормы, регулирующие деятельность по оказанию муниципальной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Административного регламента с приложениями;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документов, необходимых для предоставления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и требования, предъявляемые к этим документам;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-образцы оформления документов, необходимых для предоставления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-месторасположение, график (режим) работы, номера телефонов, адрес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почты администрации муниципального 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поселение», где заявители могут получить муниципальную услугу;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основания отказа в предоставлении муниципальной услуги.</w:t>
      </w:r>
    </w:p>
    <w:p w:rsidR="0028129F" w:rsidRDefault="0028129F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726" w:rsidRPr="0028129F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1.7 Формирование и направление межведомственного запроса,</w:t>
      </w:r>
    </w:p>
    <w:p w:rsidR="00607726" w:rsidRPr="0028129F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изложить в следующей редакции: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осуществления административной процедуры, связанной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формированием и направлением межведомственных запросов, является прием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 о предоставлении муниципальной услуги и отсутствие документов,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услуги, предусмотренных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2.6 настоящего Регламента.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дней, следующих за днем обращения, документы,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необходимые для предоставления муниципальной услуги, запрашиваются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ответственным за направление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межведомственных запросов в соответствии с настоящим Регламентом.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Межведомственный запрос администрации 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(их копии или сведения,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содержашиеся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них),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государственной или муниципальной услуги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межведомственного информационного взаимодействия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содержать предусмотренный законодательством Российской Федерации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идентификатор сведений о физическом лице (при наличии), если документы 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 запрашиваются в отношении физического лица, а также указание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базовый государственный информационный ресурс, в целях ведения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 запрашиваются документы и информация, или в случае, если такие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и информация не 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заявителем, следующие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сведения, если дополнительные сведения не установлены законодательным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актом Российской Федерации: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или организации, направляющих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межведомственный запрос;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или организации, в адрес которых направляется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межведомственный запрос;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государственной или муниципальной услуги,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необходимо представление документа и (или)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а также, если имеется, номер (идентификатор) такой услуги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 или реестре муниципальных услуг;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указание на положения нормативного правового акта, которыми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или муниципальной услуги, и указание на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реквизиты данного нормативного правового акта;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сведения, необходимые для представления документа и (или)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информации, установленные административным регламентом предоставления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 или административным регламентом предоставления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а также сведения, предусмотренные нормативными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и (или)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контактная информация для направления ответа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межведомственный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направления межведомственного запроса;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фамилия, имя, отчество и должность лица, подготовившего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направившего межведомственный запрос, а также номер служебного телефона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(или) адрес электронной почты данного лица для связи;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6CB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факте получения согласия, предусмотренного </w:t>
      </w:r>
      <w:r>
        <w:rPr>
          <w:rFonts w:ascii="Times New Roman" w:hAnsi="Times New Roman" w:cs="Times New Roman"/>
          <w:color w:val="106CBF"/>
          <w:sz w:val="28"/>
          <w:szCs w:val="28"/>
        </w:rPr>
        <w:t>частью 5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06CBF"/>
          <w:sz w:val="28"/>
          <w:szCs w:val="28"/>
        </w:rPr>
        <w:t xml:space="preserve">статьи 7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27.07.2010г. №210-ФЗ «Об организации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 (при направлении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межведомственного запроса в случае, предусмотренном частью 5 статьи 7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 от 27.07.2010г. №210-ФЗ «Об организации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услуг»).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статье 7.2 Федерального закона от 27.07.2010г. №210-ФЗ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государственных и муниципальных услуг» срок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подготовки и направления ответа на межведомственный запрос о представлении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и информации, указанных в </w:t>
      </w:r>
      <w:r>
        <w:rPr>
          <w:rFonts w:ascii="Times New Roman" w:hAnsi="Times New Roman" w:cs="Times New Roman"/>
          <w:color w:val="106CBF"/>
          <w:sz w:val="28"/>
          <w:szCs w:val="28"/>
        </w:rPr>
        <w:t xml:space="preserve">пункте 2 части 1 статьи 7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закона, для предоставления государственной или муниципальной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 с использованием межведомственного информационного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не может превышать пятнадцати рабочих дней (два рабочих дня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при осуществлении государственного кадастрового учета и (или)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прав на объекты недвижимости) со дня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 межведомственного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запроса в орган или организацию,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предоставляющие документ и информацию, если иные сроки подготовки и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 ответа на межведомственный запрос не установлены</w:t>
      </w:r>
      <w:r w:rsidR="00AF4032" w:rsidRPr="00AF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</w:t>
      </w:r>
      <w:r>
        <w:rPr>
          <w:rFonts w:ascii="Times New Roman" w:hAnsi="Times New Roman" w:cs="Times New Roman"/>
          <w:color w:val="106CBF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Федерации и принятыми в соответствии с федеральными законами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документов, необходимых для предоставления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 – регистрация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на межведомственный запрос в журнале регистрации входящей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корреспонденции.</w:t>
      </w:r>
    </w:p>
    <w:p w:rsidR="00607726" w:rsidRPr="00AF4032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  <w:r w:rsidR="00AF4032" w:rsidRPr="00AF4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единый стандарт.</w:t>
      </w:r>
    </w:p>
    <w:p w:rsidR="00B10D6C" w:rsidRPr="00B10D6C" w:rsidRDefault="00607726" w:rsidP="00B10D6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10D6C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="00B10D6C" w:rsidRPr="00B10D6C">
        <w:rPr>
          <w:rFonts w:ascii="Times New Roman" w:hAnsi="Times New Roman" w:cs="Times New Roman"/>
          <w:sz w:val="28"/>
          <w:szCs w:val="28"/>
          <w:lang w:eastAsia="ar-SA"/>
        </w:rPr>
        <w:t xml:space="preserve"> по    предоставлению  муниципальной     услуги в    виде    выдачи     справок       администрацией </w:t>
      </w:r>
      <w:proofErr w:type="spellStart"/>
      <w:r w:rsidR="00B10D6C" w:rsidRPr="00B10D6C">
        <w:rPr>
          <w:rFonts w:ascii="Times New Roman" w:hAnsi="Times New Roman" w:cs="Times New Roman"/>
          <w:sz w:val="28"/>
          <w:szCs w:val="28"/>
          <w:lang w:eastAsia="ar-SA"/>
        </w:rPr>
        <w:t>Заревского</w:t>
      </w:r>
      <w:proofErr w:type="spellEnd"/>
      <w:r w:rsidR="00B10D6C" w:rsidRPr="00B10D6C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поселения</w:t>
      </w:r>
      <w:r w:rsidR="00B10D6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10D6C" w:rsidRPr="00B10D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07726" w:rsidRPr="0028129F" w:rsidRDefault="00607726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color w:val="000000"/>
          <w:sz w:val="28"/>
          <w:szCs w:val="28"/>
        </w:rPr>
        <w:t>2.2. Муниципальную услугу предоставляет администрация</w:t>
      </w:r>
    </w:p>
    <w:p w:rsidR="00B10D6C" w:rsidRPr="0028129F" w:rsidRDefault="00607726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AF4032" w:rsidRPr="0028129F">
        <w:rPr>
          <w:rFonts w:ascii="Times New Roman" w:hAnsi="Times New Roman" w:cs="Times New Roman"/>
          <w:b/>
          <w:color w:val="000000"/>
          <w:sz w:val="28"/>
          <w:szCs w:val="28"/>
        </w:rPr>
        <w:t>Заревское</w:t>
      </w:r>
      <w:proofErr w:type="spellEnd"/>
      <w:r w:rsidRPr="00281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предоставления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ведущим специалистом администрации муниципального образования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предусмотрено нормативными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актами, регулирующими отношения, возникающие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предоставлением муниципальной 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поселения, государственных органов, иных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(или) подведомственным им организаций,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участвующих в предоставлении муниципальной услуги, за исключением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части 6 статьи 7 Федерального закона от 27 июля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2010г. N 210-ФЗ "Об организации предоставления государственных и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услуг" (Собрание законодательства Российской Федерации,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2010, N 31, ст. 4179; 2011, N 15, ст. 2038; N 27, ст. 3880).</w:t>
      </w:r>
    </w:p>
    <w:p w:rsidR="00607726" w:rsidRPr="0028129F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заявителю «справки о составе семьи, о совместном проживании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родителем ( усыновителем,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справки о месте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проживания, справки о принятии наследства, справки о наличии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хозяйства,выписки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по месту жительства, справки о том что гражданин трудовой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книжки не имеет, справки о воспитании детей до 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печном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отоплении,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том, кто является собственником домовладения выписки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участок»;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отказ в выдаче «справки о составе семьи, о совместном проживании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родителем ( усыновителем,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справки о месте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проживания, справки о принятии наследства, справки о наличии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хозяйства,выписки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по месту жительства, справки о том что гражданин трудовой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книжки не имеет, справки о воспитании детей до 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печном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отоплении</w:t>
      </w:r>
      <w:r w:rsid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,справки о том, кто является собственником домовладения».</w:t>
      </w:r>
    </w:p>
    <w:p w:rsidR="00607726" w:rsidRPr="0028129F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29F"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 составляет не более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 рабочих дней со дня подачи в установленном порядке заявления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с приложением всех документов,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2.6. настоящего административного регламента.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Предоставление муниципальной услуги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от 12 декабря 1993 года;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Налоговым кодексом Российской Федерации;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21.07.1997 № 122-ФЗ «О государственной регистрации прав на недвижимое имущество и сделок с ним»;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D6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30.12.2006 № 271-ФЗ «О розничных рынках и о внесении изменений в Трудовой кодекс Российской Федерации»);</w:t>
      </w:r>
      <w:proofErr w:type="gramEnd"/>
    </w:p>
    <w:p w:rsidR="00B10D6C" w:rsidRPr="00B10D6C" w:rsidRDefault="0028129F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09.02.2009   № 8-ФЗ «Об обеспечении доступа к информации о деятельности государственных органов и органов местного самоуправления»;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14.11.2002 № 1325 «Об утверждении Положения о порядке рассмотрения вопросов гражданства Российской Федерации»;</w:t>
      </w:r>
    </w:p>
    <w:p w:rsidR="00B10D6C" w:rsidRPr="00B10D6C" w:rsidRDefault="0028129F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(предоставление государственных услуг);</w:t>
      </w:r>
    </w:p>
    <w:p w:rsidR="00B10D6C" w:rsidRPr="00B10D6C" w:rsidRDefault="0028129F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28.12.2006 № 827 «Об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в 2006 - 2007 годах на срок до 5 лет» 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30.12.2006 № 873 «О порядке выдачи государственного сертификата на материнский (семейный) капитал»;</w:t>
      </w:r>
    </w:p>
    <w:p w:rsidR="00B10D6C" w:rsidRPr="00B10D6C" w:rsidRDefault="0028129F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Российской Федерации от 04.02.2009 г. № 90 «О распределении и предоставлении субсидий из федерального бюджета бюджетам субъектам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</w:t>
      </w:r>
    </w:p>
    <w:p w:rsidR="00B10D6C" w:rsidRPr="00B10D6C" w:rsidRDefault="0028129F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0D6C" w:rsidRPr="00B10D6C">
        <w:rPr>
          <w:rFonts w:ascii="Times New Roman" w:hAnsi="Times New Roman" w:cs="Times New Roman"/>
          <w:color w:val="000000"/>
          <w:sz w:val="28"/>
          <w:szCs w:val="28"/>
        </w:rPr>
        <w:t>Постановлением Министерства труда и социального развития Российской Федерации и Пенсионного фонда Российской Федерации от 27.02.2002 г. № 16/19 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  <w:proofErr w:type="gramEnd"/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 58/403 «Об утверждении Методических рекомендаций по применению Правил предоставления субсидий на оплату жилого помещения и коммунальных услуг»;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службы»;</w:t>
      </w:r>
    </w:p>
    <w:p w:rsidR="00B10D6C" w:rsidRP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РА «О порядке рассмотрения обращений граждан»; 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Для получения муниципальной услуги заявитель представляет</w:t>
      </w:r>
    </w:p>
    <w:p w:rsid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следующие документы: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2.6.1. для выдачи справки о составе семьи,</w:t>
      </w:r>
      <w:r w:rsidR="00B10D6C"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совместном проживании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ребенка с родителе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м(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усыновителем, опекуном, попечителем):</w:t>
      </w:r>
    </w:p>
    <w:p w:rsidR="00607726" w:rsidRPr="00B10D6C" w:rsidRDefault="00B10D6C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7726" w:rsidRPr="00B10D6C">
        <w:rPr>
          <w:rFonts w:ascii="Times New Roman" w:hAnsi="Times New Roman" w:cs="Times New Roman"/>
          <w:color w:val="000000"/>
          <w:sz w:val="28"/>
          <w:szCs w:val="28"/>
        </w:rPr>
        <w:t>паспорт Заявителя;</w:t>
      </w:r>
    </w:p>
    <w:p w:rsidR="00607726" w:rsidRPr="00B10D6C" w:rsidRDefault="00B10D6C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7726" w:rsidRPr="00B10D6C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иждивенцев (детей);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2.6.2. для выдачи справки о месте фактического проживания: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2.6.3. для выдачи справки для предъявления в 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нотариальную</w:t>
      </w:r>
      <w:proofErr w:type="gramEnd"/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контору о принятии наследства: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 (наследника);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свидетельство (копия) о смерти наследодателя;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2.6.4. для выдачи справки о наличии личного подсобного хозяйств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наличии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земельного участка):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10D6C">
        <w:rPr>
          <w:rFonts w:ascii="Times New Roman" w:hAnsi="Times New Roman" w:cs="Times New Roman"/>
          <w:color w:val="000000"/>
          <w:sz w:val="28"/>
          <w:szCs w:val="28"/>
        </w:rPr>
        <w:t>паспорт.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2.6.5. для выдачи справки-характеристики домовладения: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технический паспорт домовладения.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2.6.6. для выдачи справки 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-в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ыписки из </w:t>
      </w:r>
      <w:proofErr w:type="spell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похозяйственной</w:t>
      </w:r>
      <w:proofErr w:type="spell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книги 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- заявление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копия паспорта Заявителя.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2.6.7. для выдачи справки о воспитании детей до 8 лет: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рождении.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2.6.8. для выдачи справки о 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том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гражданин трудовой книжки не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имеет: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2.6.9. для выдачи справки о печном отоплении: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2.6.10. для выдачи справки о </w:t>
      </w:r>
      <w:proofErr w:type="spell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том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,к</w:t>
      </w:r>
      <w:proofErr w:type="gram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spellEnd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собственником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домовладения</w:t>
      </w:r>
      <w:proofErr w:type="gramStart"/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10D6C">
        <w:rPr>
          <w:rFonts w:ascii="Times New Roman" w:hAnsi="Times New Roman" w:cs="Times New Roman"/>
          <w:color w:val="000000"/>
          <w:sz w:val="28"/>
          <w:szCs w:val="28"/>
        </w:rPr>
        <w:t>паспорт заявителя-собственника;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10D6C">
        <w:rPr>
          <w:rFonts w:ascii="Times New Roman" w:hAnsi="Times New Roman" w:cs="Times New Roman"/>
          <w:color w:val="000000"/>
          <w:sz w:val="28"/>
          <w:szCs w:val="28"/>
        </w:rPr>
        <w:t xml:space="preserve">свидетельство о государственном праве собственности или Выписка </w:t>
      </w:r>
      <w:proofErr w:type="gramStart"/>
      <w:r w:rsidRPr="00B10D6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Недвижимости.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2.6.11. для выдачи справки для предъявления в нотариальную контору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о фактическом принятии наследства:</w:t>
      </w:r>
    </w:p>
    <w:p w:rsidR="00607726" w:rsidRPr="00B10D6C" w:rsidRDefault="00B10D6C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726" w:rsidRPr="00B10D6C">
        <w:rPr>
          <w:rFonts w:ascii="Times New Roman" w:hAnsi="Times New Roman" w:cs="Times New Roman"/>
          <w:color w:val="000000"/>
          <w:sz w:val="28"/>
          <w:szCs w:val="28"/>
        </w:rPr>
        <w:t>паспорт Заявителя;</w:t>
      </w:r>
    </w:p>
    <w:p w:rsidR="00607726" w:rsidRPr="00B10D6C" w:rsidRDefault="00B10D6C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726" w:rsidRPr="00B10D6C">
        <w:rPr>
          <w:rFonts w:ascii="Times New Roman" w:hAnsi="Times New Roman" w:cs="Times New Roman"/>
          <w:color w:val="000000"/>
          <w:sz w:val="28"/>
          <w:szCs w:val="28"/>
        </w:rPr>
        <w:t>справка от квартального;</w:t>
      </w:r>
    </w:p>
    <w:p w:rsidR="00607726" w:rsidRPr="00B10D6C" w:rsidRDefault="00B10D6C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726" w:rsidRPr="00B10D6C">
        <w:rPr>
          <w:rFonts w:ascii="Times New Roman" w:hAnsi="Times New Roman" w:cs="Times New Roman"/>
          <w:color w:val="000000"/>
          <w:sz w:val="28"/>
          <w:szCs w:val="28"/>
        </w:rPr>
        <w:t>свидетельство (копия) о смерти наследодателя;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>2.6.13.Для выдачи справки о регистрации по месту жительства:</w:t>
      </w:r>
    </w:p>
    <w:p w:rsidR="00607726" w:rsidRPr="00B10D6C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B10D6C">
        <w:rPr>
          <w:rFonts w:ascii="Times New Roman" w:hAnsi="Times New Roman" w:cs="Times New Roman"/>
          <w:color w:val="000000"/>
          <w:sz w:val="28"/>
          <w:szCs w:val="28"/>
        </w:rPr>
        <w:t>паспорт Заявителя;</w:t>
      </w:r>
    </w:p>
    <w:p w:rsidR="00B10D6C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Адыгея по адресу: 385445, Республики Адыгея, Шовгеновский район, поселок Зарево, ул. Пролетарская, 5.</w:t>
      </w:r>
    </w:p>
    <w:p w:rsidR="00B10D6C" w:rsidRPr="00AF4032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032">
        <w:rPr>
          <w:rFonts w:ascii="Times New Roman" w:hAnsi="Times New Roman" w:cs="Times New Roman"/>
          <w:sz w:val="28"/>
          <w:szCs w:val="28"/>
        </w:rPr>
        <w:t xml:space="preserve">График работы: понедельник, вторник, среда, четверг, пятница с 9-00 </w:t>
      </w:r>
      <w:proofErr w:type="gramStart"/>
      <w:r w:rsidRPr="00AF403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0D6C" w:rsidRPr="00AF4032" w:rsidRDefault="00B10D6C" w:rsidP="00B10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032">
        <w:rPr>
          <w:rFonts w:ascii="Times New Roman" w:hAnsi="Times New Roman" w:cs="Times New Roman"/>
          <w:sz w:val="28"/>
          <w:szCs w:val="28"/>
        </w:rPr>
        <w:t>13-00, с 13-48 до 17-00.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представить письменный запрос с использованием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почтовой связи, посредством электронных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язи (Интернет,</w:t>
      </w:r>
      <w:r w:rsidR="0028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электронная почта).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2.7. Основаниями для отказа в приеме документов, необходимых </w:t>
      </w:r>
      <w:proofErr w:type="gramStart"/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являются: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хотя бы одного из документов по форме или содержанию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 действующего законодательства, а также содержание в документе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неоговоренных приписок и исправлений;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поддельных документов, документов, утративших силу,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недействительных документов;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оформленная в установленном порядке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доверенность на осуществление действий;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заявлении содержатся нецензурные либо оскорбительные выражения,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угрозы жизни, здоровью и имуществу должностного лица, а также членов его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заявлении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 обратившегося гражданина;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отсутствуют необходимые документы, указанные в пункте 2.6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о чем заявитель письменно уведомляется;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гражданина поступило заявление о прекращении рассмотрения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поддается прочтению;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исполнение документов карандашом.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2.8. Оснований для приостановления предоставления </w:t>
      </w:r>
      <w:proofErr w:type="gramStart"/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услуги не имеется.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отказе в предоставлении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направляется (выдается) уведомление об отказе с указанием причин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отказа.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2.9. Муниципальная услуга предоставляется на бесплатной основе.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2.10. Информация о порядке предоставления муниципальной услуги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предоставляется бесплатно.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2.11. Максимальное время ожидания в очереди при подаче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не должно превышать 30 минут.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для получения результата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не должно превышать 20 минут.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="00911E84">
        <w:rPr>
          <w:rFonts w:ascii="Times New Roman" w:hAnsi="Times New Roman" w:cs="Times New Roman"/>
          <w:b/>
          <w:color w:val="000000"/>
          <w:sz w:val="28"/>
          <w:szCs w:val="28"/>
        </w:rPr>
        <w:t>Срок регистрации з</w:t>
      </w:r>
      <w:r>
        <w:rPr>
          <w:rFonts w:ascii="Times New Roman" w:hAnsi="Times New Roman" w:cs="Times New Roman"/>
          <w:color w:val="000000"/>
          <w:sz w:val="28"/>
          <w:szCs w:val="28"/>
        </w:rPr>
        <w:t>апрос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о предоставлении муниципальной услуги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системе документооборота администрации муниципального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AF4032"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течение 3 (трех) дней с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 их поступления. В случае поступления обращений в день,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предшествующий праздничным или выходным дням, их регистрация может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производиться в рабочий день, следующий за праздничными или выходными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днями. На запросе ставится входящий номер и дата регистрации.</w:t>
      </w:r>
    </w:p>
    <w:p w:rsidR="00911E84" w:rsidRPr="00911E84" w:rsidRDefault="00607726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="00911E84"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местам предоставления  муниципальной услуги, </w:t>
      </w:r>
      <w:proofErr w:type="gramStart"/>
      <w:r w:rsidR="00911E84"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911E84"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proofErr w:type="gramStart"/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предоставляются муниципальная услуга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 xml:space="preserve">.1 Помещения, в которых предоставляется муниципальная услуга, должны соответствовать санитарно-гигиеническим правилам и нормативам, 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людей, а также кнопка вызова для людей с ограниченными возможностями. Предусматривается оборудование доступного места общественного пользования (туалет).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.2.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.3. возможность беспрепятственного входа в здание (включая помещения) и выхода из них;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.4. 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 либо МФЦ;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.5. 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 либо МФЦ;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.6. 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.7. 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.8. 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  <w:proofErr w:type="gramEnd"/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 xml:space="preserve">.9. 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11E84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911E8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.10.  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.12.  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.13.  текст административного регламента (полная версия на Интернет-сайте и извлечения на информационном стенде);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.14.  блок-схема и краткое описание порядка предоставления муниципальной услуги;</w:t>
      </w:r>
    </w:p>
    <w:p w:rsidR="00607726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>.15. перечень документов, необходимых для предоставления муниципальной услуги.</w:t>
      </w:r>
      <w:r w:rsidR="00607726">
        <w:rPr>
          <w:rFonts w:ascii="Times New Roman" w:hAnsi="Times New Roman" w:cs="Times New Roman"/>
          <w:color w:val="000000"/>
          <w:sz w:val="28"/>
          <w:szCs w:val="28"/>
        </w:rPr>
        <w:t>2.14. Показателями оценки доступности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транспортная доступность к местам предоставления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направления запроса в администрацию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по электронной почте;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в едином портале государственных и муниципальных услуг;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предоставления муниципальной услуги с использованием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возможностей Портала государственных и муниципальных услуг Республики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Адыгея;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на Интернет-сайте муниципального образования www.admgsp.ru;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911E84" w:rsidRPr="00911E8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. Показателями оценки качества предоставления муниципальной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услуги являются: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решения или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(бездействие), принятые или осуществленные при предоставлении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досудебного (внесудебного) рассмотрения жалоб в процессе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2.15</w:t>
      </w: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В МФЦ при предоставлении муниципальной услуги осуществляются следующие действия: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- информирование граждан о порядке предоставления муниципальной услуги;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- прием документов;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- направление документов для рассмотрения в Администрацию;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- информирование Заявителя (Представителя Заявителя) о ходе и результатах исполнения муниципальной услуги;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выдача Заявителю (Представителю Заявителя) решения Предоставление информации об объектах  недвижимого имущества, находящихся в муниципальной собственности и  предназначенных для сдачи в аренду.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911E8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11E84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 в электронной форме.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911E84" w:rsidRPr="00911E84" w:rsidRDefault="00911E84" w:rsidP="0091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color w:val="000000"/>
          <w:sz w:val="28"/>
          <w:szCs w:val="28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2.17</w:t>
      </w:r>
      <w:r w:rsidRPr="000F37F1">
        <w:rPr>
          <w:rFonts w:ascii="Times New Roman" w:hAnsi="Times New Roman" w:cs="Times New Roman"/>
          <w:b/>
          <w:color w:val="000000"/>
          <w:sz w:val="28"/>
          <w:szCs w:val="28"/>
        </w:rPr>
        <w:t>. Круг заявителей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37F1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 w:rsidRPr="000F37F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 w:rsidRPr="000F37F1">
        <w:rPr>
          <w:rFonts w:ascii="Times New Roman" w:hAnsi="Times New Roman" w:cs="Times New Roman"/>
          <w:color w:val="000000"/>
          <w:sz w:val="28"/>
          <w:szCs w:val="28"/>
        </w:rPr>
        <w:t>выраженным</w:t>
      </w:r>
      <w:proofErr w:type="gramEnd"/>
      <w:r w:rsidRPr="000F37F1">
        <w:rPr>
          <w:rFonts w:ascii="Times New Roman" w:hAnsi="Times New Roman" w:cs="Times New Roman"/>
          <w:color w:val="000000"/>
          <w:sz w:val="28"/>
          <w:szCs w:val="28"/>
        </w:rPr>
        <w:t xml:space="preserve"> в устной, письменной или электронной форме (далее – заявление).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2.18</w:t>
      </w:r>
      <w:r w:rsidRPr="000F37F1">
        <w:rPr>
          <w:rFonts w:ascii="Times New Roman" w:hAnsi="Times New Roman" w:cs="Times New Roman"/>
          <w:b/>
          <w:color w:val="000000"/>
          <w:sz w:val="28"/>
          <w:szCs w:val="28"/>
        </w:rPr>
        <w:t>. Способ направления запроса о предоставлении услуги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Заявление может быть подано заявителем в  администрацию сельского поселения одним из следующих способов: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 - лично;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- через законного представителя;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- почтой;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почте.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7F1">
        <w:rPr>
          <w:rFonts w:ascii="Times New Roman" w:hAnsi="Times New Roman" w:cs="Times New Roman"/>
          <w:color w:val="000000"/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0F37F1" w:rsidRPr="000F37F1" w:rsidRDefault="000F37F1" w:rsidP="0028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Порядок исправления допущенных опечаток и ошибок в выданных в результате предоставления муниципальной услуги документах</w:t>
      </w:r>
    </w:p>
    <w:p w:rsidR="00860655" w:rsidRDefault="000F37F1" w:rsidP="000F3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2.16.1. В случае необходимости внесения изменений</w:t>
      </w:r>
      <w:r w:rsidRPr="000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 результату предоставления муниципальной услуги, </w:t>
      </w:r>
      <w:r w:rsidRPr="000F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допущенными опечатками и (или) ошибками в тексте заявитель направляет заявление </w:t>
      </w:r>
    </w:p>
    <w:p w:rsidR="000F37F1" w:rsidRPr="000F37F1" w:rsidRDefault="000F37F1" w:rsidP="000F3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2.16.2.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2.16.3. Срок внесения изменений </w:t>
      </w:r>
      <w:r w:rsidRPr="000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по результату предоставления муниципальной услуги, </w:t>
      </w:r>
      <w:r w:rsidRPr="000F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F37F1" w:rsidRPr="000F37F1" w:rsidRDefault="000F37F1" w:rsidP="000F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9F" w:rsidRDefault="000F37F1" w:rsidP="0028129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7F1">
        <w:rPr>
          <w:rFonts w:ascii="Times New Roman" w:eastAsia="Calibri" w:hAnsi="Times New Roman" w:cs="Times New Roman"/>
          <w:b/>
          <w:sz w:val="28"/>
          <w:szCs w:val="28"/>
        </w:rPr>
        <w:t>2.17.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 w:rsidR="000F37F1" w:rsidRPr="000F37F1" w:rsidRDefault="000F37F1" w:rsidP="002812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2.17.1.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</w:t>
      </w:r>
    </w:p>
    <w:p w:rsidR="000F37F1" w:rsidRPr="000F37F1" w:rsidRDefault="000F37F1" w:rsidP="000F37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2.17.2. заявление на имя Главы поселения  на бумажном носителе или в электронной форме с использованием сети «Интернет»;</w:t>
      </w:r>
    </w:p>
    <w:p w:rsidR="000F37F1" w:rsidRPr="000F37F1" w:rsidRDefault="000F37F1" w:rsidP="000F37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2.17.3.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0F37F1" w:rsidRPr="000F37F1" w:rsidRDefault="000F37F1" w:rsidP="000F37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2.17.4.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 w:rsidR="000F37F1" w:rsidRPr="000F37F1" w:rsidRDefault="000F37F1" w:rsidP="000C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Pr="000F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получения заявителем сведений, в том числе в электронной форме, о ходе рассмотрения запроса  о предоставлении</w:t>
      </w:r>
      <w:r w:rsidRPr="000F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Pr="000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37F1" w:rsidRPr="000F37F1" w:rsidRDefault="000C1B45" w:rsidP="000F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ходе рассмотрения запроса направляются заявителю </w:t>
      </w:r>
      <w:r w:rsidR="000F37F1" w:rsidRPr="000F37F1">
        <w:rPr>
          <w:rFonts w:ascii="Times New Roman" w:eastAsia="Calibri" w:hAnsi="Times New Roman" w:cs="Times New Roman"/>
          <w:sz w:val="28"/>
          <w:szCs w:val="28"/>
        </w:rPr>
        <w:t>одним из следующих способов:</w:t>
      </w:r>
    </w:p>
    <w:p w:rsidR="000F37F1" w:rsidRPr="000F37F1" w:rsidRDefault="000F37F1" w:rsidP="000F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 - лично;</w:t>
      </w:r>
    </w:p>
    <w:p w:rsidR="000F37F1" w:rsidRPr="000F37F1" w:rsidRDefault="000F37F1" w:rsidP="000F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- через законного представителя;</w:t>
      </w:r>
    </w:p>
    <w:p w:rsidR="000F37F1" w:rsidRPr="000F37F1" w:rsidRDefault="000F37F1" w:rsidP="000F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- почтой;</w:t>
      </w:r>
    </w:p>
    <w:p w:rsidR="00911E84" w:rsidRDefault="000F37F1" w:rsidP="000C1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7F1">
        <w:rPr>
          <w:rFonts w:ascii="Times New Roman" w:eastAsia="Calibri" w:hAnsi="Times New Roman" w:cs="Times New Roman"/>
          <w:sz w:val="28"/>
          <w:szCs w:val="28"/>
        </w:rPr>
        <w:t>- по электронной почте.</w:t>
      </w:r>
    </w:p>
    <w:p w:rsidR="000C1B45" w:rsidRP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2.19. Способы получения Заявителем результатов предоставления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0C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0C1B45" w:rsidRP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proofErr w:type="gramStart"/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</w:t>
      </w:r>
      <w:proofErr w:type="gramEnd"/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ерез Личный кабинет на РПГУ. </w:t>
      </w:r>
    </w:p>
    <w:p w:rsidR="000C1B45" w:rsidRP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2.19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 .Заявитель может самостоятельно получить информацию о готовности результата предоставления Муниципальной услуги посредством: </w:t>
      </w:r>
    </w:p>
    <w:p w:rsidR="000C1B45" w:rsidRP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D"/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сервиса РПГУ «Узнать статус Заявления»; 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2D"/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номеру телефона 8(87773) 9-41-21. </w:t>
      </w:r>
    </w:p>
    <w:p w:rsidR="000C1B45" w:rsidRP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 .Результат получения Муниципальной услуги направляется Заявителю в форме электронного документа в Личный кабинет на РПГУ. </w:t>
      </w:r>
    </w:p>
    <w:p w:rsidR="000C1B45" w:rsidRDefault="000C1B45" w:rsidP="000C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ar-SA"/>
        </w:rPr>
        <w:t>.5  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607726" w:rsidRPr="00911E84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3.Состав, последовательность и сроки выполнения административных</w:t>
      </w:r>
      <w:r w:rsidR="00911E84" w:rsidRPr="00911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1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процедур, требования к порядку их выполнения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Предоставление муниципальной услуги «Выдача справки о составе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семьи, о совместном проживании ребенка с родителем (усыновителем,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опекуном,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попечителем), справки о месте фактического проживания, справки о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 наследства, справки о наличии личного подсобного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хозяйства,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 регистрации по месту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жительства, справки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гражданин трудовой книжки не имеет, справки о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воспитании детей до 8 лет,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печном отоплении,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том, кто</w:t>
      </w:r>
      <w:r w:rsidR="0091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собственником домовладения» включает в себя следующие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 (действия):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документов;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проверка на правильность заполнения запроса заявления;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документов или письма об отказе.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3.2. Основанием для начала административных действий является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обращение заявителя муниципальной услуги к должностному лицу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муниципального образования «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здании администрации или на сайт администрации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информационно-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телекоммуникационной сети «Интернет».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3.3. Основанием для начала предоставления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является предоставление комплекта документов, предусмотренных пунктом 2.6.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настоящего Административного регламента, направленных заявителем по почте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или доставленных в Администрацию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а) Представление документов заявителем при личном обращении.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выдачу справок о составе семьи, о совместном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проживании ребенка с родителем ( усыновителем,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справки о месте фактического проживания, справки о принятии наследства,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справки о наличии личного подсобного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хозяйства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ыписки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книги, справки о регистрации по месту жительства, справки о том что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 трудовой книжки не имеет, справки о воспитании детей до 8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печном отоплении,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том, кто является собственником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домовладения: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устанавливает предмет обращения, устанавливает личность заявителя,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проверяет документ, удостоверяющий личность, соответствие документов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(или) их копий требованиям предусмотренных пунктом 2.6. настоящего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Административного регламента;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направляет заявителя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приѐмную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фиксации получения документов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путем внесения регистрационной записи в книгу учета входящих документов,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указывается: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регистрационный номер;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приема документов;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заявителя;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входящего документа;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и номер исходящего документа заявителя.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заявлении проставляется штамп установленной формы с указанием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входящего регистрационного номера и даты поступления документов;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Секретарь передает заявителю второй экземпляр заявления (копия), а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первый экземпляр помещает в дело документов,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передаѐт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Главе Администрации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 документы в день их поступления.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Регистрация документов осуществляется специалистом в день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поступления документов.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Общий максимальный срок приема документов от физических лиц не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должен превышать 10 минут.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б) Направление документов по почте.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ответственный за прием и регистрацию документов вносит в книгу учета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входящих в Администрацию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документов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запись о приеме документов, в том числе: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регистрационный номер;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приема документов;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заявителя;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входящего документа;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и номер исходящего документа заявителя;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заявлении заявителя проставляется штамп установленной формы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указанием входящего регистрационного номера и дата поступления документов.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день поступления документов 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поселения, ответственный за прием и регистрацию документов, все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поступившие по почте документы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передаѐт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Главе администрации.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3.4. Проверка на правильность заполнения запроса заявления.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Основанием для начала административной процедуры на правильность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заполнения заявления является получение визы Главы сельского поселения.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исполнение данной административной процедуры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является специалист отдела земельно-имущественных отношений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исполнения данной административной процедуры составляет не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более 1 рабочего дня.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предоставление муниципальной услуги: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проверяет соответствие заявления требованиям, установленным пунктом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2.7. настоящего административного регламента, путем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сопоставления представленного заявителем заявления с требованиями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его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оформлению;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в случае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заявления требованиям, установленным пунктом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2.7 Административного регламента, 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поселения, ответственный за предоставление муниципальной услуги,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течение 3 (трех) дней с момента регистрации заявления готовит уведомление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об отказе в предоставлении муниципальной услуги и передает его на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рассмотрение Главе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Глава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рассматривает уведомление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подписывает уведомление об отказе в предоставлении муниципальной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услуги.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в течение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трех дней со дня регистрации заявления направляет подписанное уведомление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об отказе заявителю по почте. При личной явке заявителя причины отказа могут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быть сообщены в устной форме;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 случае отсутствия в заявлении оснований для отказа в предоставлении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муниципальной услуги специалист администрации 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сельского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предоставление муниципальной услуги,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принимает решение о подготовке справки о составе семьи,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совместном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проживании ребенка с родителем ( усыновителем,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справки о месте фактического проживания, справки о принятии наследства,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справки о наличии личного подсобного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хозяйства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ыписки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книги, справки о регистрации по месту жительства, справки о том что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гражданин трудовой книжки не имеет, справки о воспитании детей до 8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печном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отоплении,справки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том, кто является собственником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домовладения.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3.4. Подготовка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 о наличии у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гражданина права на земельный участок.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Специалист, ответственный за предоставление муниципальной услуги,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отсутствии оснований для отказа в предоставлении муниципальной услуги,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готовит справку о составе семьи, о совместном проживании ребенка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родителем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усыновителем, опекуном,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попечителем), справки о месте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фактического проживания, справки о принятии наследства, справки о наличии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личного подсобного хозяйства,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справки 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гражданин трудовой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книжки не имеет, справки о воспитании детей до 8 лет,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печном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отоплении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том, кто является собственником домовладения и передает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ее в порядке делопроизводства Главе на подпись;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После подписи справки о составе семьи, о совместном проживании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ребенка с родителем ( усыновителем,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опекуном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опечителем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 справки о месте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фактического проживания, справки о принятии наследства, справки о наличии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личного подсобного хозяйства,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регистрации по месту жительства, справки о том что гражданин трудовой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книжки не имеет, справки о воспитании детей до 8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печном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отоплении,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том, кто является собственником домовладения Главой,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предоставление муниципальной услуги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проставляет на ней печать администрации.</w:t>
      </w:r>
    </w:p>
    <w:p w:rsidR="00607726" w:rsidRPr="007C0C9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4. Порядок и формы </w:t>
      </w:r>
      <w:proofErr w:type="gramStart"/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контроля за</w:t>
      </w:r>
      <w:proofErr w:type="gramEnd"/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предоставлением </w:t>
      </w:r>
      <w:r w:rsidR="000C1B45"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</w:t>
      </w: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униципальной</w:t>
      </w:r>
    </w:p>
    <w:p w:rsidR="00607726" w:rsidRPr="007C0C9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4.1. Текущий контроль соблюдения последовательности действий,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административным регламентом по предоставлению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муниципальной услуги (далее – текущий контроль), осуществляется Главой МО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Текущий контроль осуществляется путем проверок соблюдения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исполнения специалистом положений настоящего административного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регламента, иных нормативных правовых актов.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4.2. Контроль полноты и качества предоставления муниципальной услуги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включает в себя выявление и устранение нарушений прав заявителя.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4.3. Должностные лица за решения и действия (бездействие), принимаемые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(осуществляемые) в ходе исполнения муниципальной услуги, несут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ответственность в соответствии с законодательством Российской Федерации и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должностными инструкциями.</w:t>
      </w:r>
    </w:p>
    <w:p w:rsidR="00607726" w:rsidRPr="007C0C9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Досудебный (внесудебный) порядок обжалования решений и</w:t>
      </w:r>
    </w:p>
    <w:p w:rsidR="00607726" w:rsidRPr="007C0C9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действий (бездействия) органа, предоставляющего муниципальную услугу,</w:t>
      </w:r>
      <w:r w:rsid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C0C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 также их должностных лиц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5.1. Заявители имеют право на обжалование действий (бездействия)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должностных лиц, предоставляющих муниципальную услугу: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досудебном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путем обращения в порядке подчиненности к главе администрации; в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судебном порядке в соответствии с действующим законодательством.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5.2. Жалоба в письменной форме должна содержать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следующую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информацию: фамилия, имя, отчество заявителя; почтовый адрес заявителя, по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которому должен быть направлен ответ; наименование органа,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предоставление услуги, и (или) фамилия, имя, отчество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должностного лица (при наличии информации), решение, действие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(бездействие) которого обжалуется; существо обжалуемого действия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(бездействия) и решения.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5.3. Дополнительно могут быть указаны: причины несогласия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обжалуемым действием (бездействием) и решением; обстоятельства,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основании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которых заявитель считает, что нарушены его права, свободы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законные интересы, созданы препятствия к их реализации либо незаконно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возложена какая-либо обязанность, требования об отмене решения, о признании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незаконным действия (бездействия) и решения; иные сведения, которые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заявитель считает необходимым сообщить.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5.4. Жалоба подписывается заявителем с указанием даты. К жалобе могут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быть приложены копии документов, подтверждающие изложенные в жалобе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обстоятельства. В таком случае в жалобе приводится перечень прилагаемых к</w:t>
      </w:r>
      <w:r w:rsidR="000C1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ней документов.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5.5. Если документы, имеющие существенное значение для рассмотрения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жалобы, отсутствуют или не приложены к обращению, заявитель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пятидневный срок уведомляется (письменно, либо с использованием средств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телефонной связи, либо по электронной почте) о том, что рассмотрение жалобы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 принятие решения будут осуществляться без учета доводов, в подтверждение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которых документы не представлены.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Поступившая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 должностному лицу администрации МО «</w:t>
      </w:r>
      <w:proofErr w:type="spellStart"/>
      <w:r w:rsidR="00AF4032"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сельское поселение» жалоба регистрируется в установленном порядке.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5.7. Должностные лица администрации: обеспечивают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объективное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всестороннее и своевременное рассмотрение обращения, в случае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необходимости - с участием заявителя, направившего жалобу, или его законного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представителя; вправе запрашивать необходимые для рассмотрения жалобы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документы и материалы в других органах, за исключением судов, органов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дознания и органов предварительного следствия; по результатам рассмотрения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жалобы принимают меры, направленные на восстановление или защиту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нарушенных прав, свобод и законных интересов Заявителя, дают письменный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 по существу поставленных в жалобе вопросов.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5.8. Письменная жалоба, поступившая к должностному лицу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администрации, рассматривается в течение 30 дней со дня регистрации жалобы.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5.9. В случае если текст жалобы не поддается прочтению, ответ на жалобу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дается, о чем сообщается заявителю, направившему жалобу, если его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фамилия и почтовый адрес поддаются прочтению.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5.10. В случае если в жалобе содержится вопрос, на который многократно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давались письменные ответы по существу в связи с ранее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направляемыми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жалобами, и при этом в жалобе не приводятся новые доводы или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обстоятельства, должностное лицо администрации вправе принять решение 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безосновательности очередной жалобы и прекращении переписки с заявителем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 данному вопросу. О принятом решении уведомляется заявитель,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направивший жалобу.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5.11. Если в результате рассмотрения жалоба признана обоснованной, то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должностным лицом, рассматривающим жалобу, принимается решение 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привлечении к ответственности в соответствии 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действующим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законодательством специалиста, ответственного за действие (бездействие) 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решения, осуществляемые (принятые) в ходе предоставления услуги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основании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административного регламента.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случае установления в ходе или по результатам рассмотрения жалобы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признаков состава административного правонарушения или преступления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должностное лицо, наделенное полномочиями по рассмотрению жалоб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незамедлительно направляет имеющиеся материалы в органы прокуратуры.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5.12. Обращения считаются разрешенными, если рассмотрены все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поставленные в них вопросы, приняты необходимые меры и даны письменные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ответы.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5.13. Заявитель может сообщить о нарушении своих прав и законных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интересов, противоправных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действиях или бездействии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должностных лиц, о нарушении положений административного регламента,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некорректном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поведении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нарушении служебной этики по номеру телефона,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предоставляющего муниципальную услугу.</w:t>
      </w: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Приложение 1</w:t>
      </w: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административному регламенту</w:t>
      </w:r>
    </w:p>
    <w:p w:rsidR="007C0C96" w:rsidRDefault="007C0C96" w:rsidP="007C0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БЛОК-СХЕМА</w:t>
      </w: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ПОСЛЕДОВАТЕЛЬНОСТИ ДЕЙСТВИЙ ПО ПРЕДОСТАВЛЕНИЮ</w:t>
      </w: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МУНИЦИПАЛЬНОЙ УСЛУГИ "ВЫДАЧА ВЫПИСКИ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 КНИГИ О НАЛИЧИИ</w:t>
      </w:r>
    </w:p>
    <w:p w:rsidR="00607726" w:rsidRDefault="0060772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 ГРАЖДАНИНА ПРАВА НА ЗЕМЕЛЬНЫЙ УЧАСТОК"</w:t>
      </w:r>
    </w:p>
    <w:p w:rsidR="007C0C96" w:rsidRDefault="007C0C96" w:rsidP="007C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1.Прием и регистрация заявления.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2.Рассмотрение заявления.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3.Проверка заявления и приложенных документов, подготовка справки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 составе семьи, о совместном проживании ребенка с родителем (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усыновителем, опекуном,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попечителем), справки о месте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фактического</w:t>
      </w:r>
      <w:proofErr w:type="gramEnd"/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проживания, справки о принятии наследства, справки о наличии личного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подсобного хозяйства,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гражданин трудовой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книжки не имеет, выписки из домовой книги,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воспитании детей до 8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лет,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печном отоплении,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справки о том, кто является собственником</w:t>
      </w:r>
      <w:r w:rsidR="007C0C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домовладения».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4.Подготовка заявителю мотивированного заключения об отказе в выдаче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справок.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5.Подписание справок.</w:t>
      </w:r>
    </w:p>
    <w:p w:rsidR="00607726" w:rsidRDefault="0060772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6.Обжалование действий (бездействие) должностных лиц.</w:t>
      </w: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C0C96" w:rsidRDefault="007C0C96" w:rsidP="0060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60655" w:rsidRDefault="00860655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Default="00860655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Приложение № 2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к Административному регламенту </w:t>
      </w:r>
      <w:proofErr w:type="gramStart"/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по</w:t>
      </w:r>
      <w:proofErr w:type="gramEnd"/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предоставлению    муниципальной     услуги в    виде    выдачи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справок    администрацией   </w:t>
      </w:r>
      <w:proofErr w:type="spellStart"/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Заревского</w:t>
      </w:r>
      <w:proofErr w:type="spellEnd"/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  сельского поселения. </w:t>
      </w:r>
    </w:p>
    <w:p w:rsid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</w:p>
    <w:p w:rsid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</w:p>
    <w:p w:rsid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Информация по вопросам предоставления муниципальной услуги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(выдача справок)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1. Приём обращений граждан по выдаче справок осуществляется в администрации </w:t>
      </w:r>
      <w:proofErr w:type="spell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Заревского</w:t>
      </w:r>
      <w:proofErr w:type="spell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сельского поселения,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 адресу: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Республика Адыгея, Шовгеновский </w:t>
      </w:r>
      <w:proofErr w:type="spell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район</w:t>
      </w:r>
      <w:proofErr w:type="gram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,п</w:t>
      </w:r>
      <w:proofErr w:type="spellEnd"/>
      <w:proofErr w:type="gram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Зарево,ул</w:t>
      </w:r>
      <w:proofErr w:type="spell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Пролетарская ,5.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 рабочие дни по вторникам и пятницам с 8.00 час</w:t>
      </w:r>
      <w:proofErr w:type="gramStart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.</w:t>
      </w:r>
      <w:proofErr w:type="gramEnd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д</w:t>
      </w:r>
      <w:proofErr w:type="gramEnd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 11.00 час.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Ответственный работник за оформление и выдачу справок специалист администрации </w:t>
      </w:r>
      <w:proofErr w:type="spell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Конозенко</w:t>
      </w:r>
      <w:proofErr w:type="spellEnd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Наталья Александровна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Рабочий телефон: </w:t>
      </w: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88777394124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FF0000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Информация о муниципальной услуге размещена на официальном сайте сельского поселения </w:t>
      </w:r>
      <w:proofErr w:type="spellStart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zarevo</w:t>
      </w:r>
      <w:proofErr w:type="spellEnd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-01@</w:t>
      </w:r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mail</w:t>
      </w:r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/</w:t>
      </w:r>
      <w:proofErr w:type="spellStart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ru</w:t>
      </w:r>
      <w:proofErr w:type="spellEnd"/>
      <w:r w:rsidRPr="007C0C96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 xml:space="preserve">Электронная почта сельского поселения – </w:t>
      </w:r>
      <w:proofErr w:type="spellStart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zarevskoepos</w:t>
      </w:r>
      <w:proofErr w:type="spellEnd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@</w:t>
      </w:r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mail</w:t>
      </w:r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/</w:t>
      </w:r>
      <w:proofErr w:type="spellStart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hi-IN" w:bidi="hi-IN"/>
        </w:rPr>
        <w:t>ru</w:t>
      </w:r>
      <w:proofErr w:type="spellEnd"/>
      <w:r w:rsidRPr="007C0C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Приложение № 3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к Административному регламенту </w:t>
      </w:r>
      <w:proofErr w:type="gramStart"/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по</w:t>
      </w:r>
      <w:proofErr w:type="gramEnd"/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  предоставлению    муниципальной     услуги в    виде    выдачи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 справок    администрацией   </w:t>
      </w:r>
      <w:proofErr w:type="spellStart"/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Заревского</w:t>
      </w:r>
      <w:proofErr w:type="spellEnd"/>
      <w:r w:rsidRPr="007C0C96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   сельского поселения. 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Информация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об ответственных работниках, в чьи обязанности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непосредственно включены вопросы выдачи справок.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1.Трофимов Иван Сергеевич-заместитель главы администрации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</w:t>
      </w:r>
      <w:proofErr w:type="spellStart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Заревского</w:t>
      </w:r>
      <w:proofErr w:type="spellEnd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сельского поселения.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2</w:t>
      </w:r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.Яцева Татьяна Владимировн</w:t>
      </w:r>
      <w:proofErr w:type="gramStart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а-</w:t>
      </w:r>
      <w:proofErr w:type="gramEnd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главный специалист- финансист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3.Хамерзокова Юлия </w:t>
      </w:r>
      <w:proofErr w:type="spellStart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Рамазановна</w:t>
      </w:r>
      <w:proofErr w:type="spellEnd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-в</w:t>
      </w:r>
      <w:proofErr w:type="gramEnd"/>
      <w:r w:rsidRPr="007C0C9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едущий специалист администрации.</w:t>
      </w: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left="80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4.. </w:t>
      </w:r>
      <w:proofErr w:type="spellStart"/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Конозенко</w:t>
      </w:r>
      <w:proofErr w:type="spellEnd"/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Наталья Александровн</w:t>
      </w:r>
      <w:proofErr w:type="gramStart"/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а-</w:t>
      </w:r>
      <w:proofErr w:type="gramEnd"/>
      <w:r w:rsidRPr="007C0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специалист администрации.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suppressAutoHyphens/>
        <w:spacing w:after="0" w:line="240" w:lineRule="auto"/>
        <w:ind w:left="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Default="00860655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Приложение 4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выдаче справок в администрации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муниципального образования 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сельское поселение"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Перечень справок,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proofErr w:type="gramStart"/>
      <w:r w:rsidRPr="007C0C96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выдаваемых</w:t>
      </w:r>
      <w:proofErr w:type="gramEnd"/>
      <w:r w:rsidRPr="007C0C96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гражданам администрацией</w:t>
      </w: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сельское поселение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"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00"/>
      </w:tblGrid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Вид справки</w:t>
            </w:r>
          </w:p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(Все справки предоставляются при предъявлении паспорта гражданина Российской Федерации, обратившегося за услугой)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1.О составе семьи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2.О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3.О составе семьи (о лицах, зарегистрированных по месту жительства заявителя)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4.О наличии печного отопления и составе семьи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5.Об иждивении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6.О месте фактического проживания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7.О совместном проживании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8.О совместном проживании, использовании наследуемого имущества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9.О наличии личного подсобного хозяйства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10.Справка (выписка из </w:t>
            </w:r>
            <w:proofErr w:type="spellStart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похозяйственной</w:t>
            </w:r>
            <w:proofErr w:type="spellEnd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книги)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11.О наличии приусадебного участка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12.О строениях, расположенных на земельном участке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13.О наличии у гражданина права на земельный участок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14.О непринятии участия в приватизации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15.О регистрации по месту жительства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16.О воспитании детей до достижения возраста 8 лет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17.Об уходе за ребенком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18.О том, что гражданин нигде не работает и трудовой книжки не имеет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19.Об установлении (изменении) адреса объекта недвижимого имущества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20.О месте захоронения</w:t>
            </w:r>
          </w:p>
        </w:tc>
      </w:tr>
      <w:tr w:rsidR="007C0C96" w:rsidRPr="007C0C96" w:rsidTr="0028129F">
        <w:trPr>
          <w:trHeight w:val="322"/>
        </w:trPr>
        <w:tc>
          <w:tcPr>
            <w:tcW w:w="9300" w:type="dxa"/>
          </w:tcPr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21.О жилой площади</w:t>
            </w:r>
          </w:p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22. Об обособленности земельного участка</w:t>
            </w:r>
          </w:p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23. </w:t>
            </w:r>
            <w:proofErr w:type="gramStart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О том, что за умершим числится земельный участок.</w:t>
            </w:r>
            <w:proofErr w:type="gramEnd"/>
          </w:p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24. О смежных землепользователях.</w:t>
            </w:r>
          </w:p>
          <w:p w:rsidR="007C0C96" w:rsidRPr="007C0C96" w:rsidRDefault="007C0C96" w:rsidP="007C0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25.Справка </w:t>
            </w:r>
            <w:proofErr w:type="gramStart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характеристика на домовладение</w:t>
            </w:r>
            <w:proofErr w:type="gramEnd"/>
            <w:r w:rsidRPr="007C0C9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26. Справка </w:t>
      </w:r>
      <w:proofErr w:type="gram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характеристика на домовладение</w:t>
      </w:r>
      <w:proofErr w:type="gram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</w:t>
      </w: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7C0C96" w:rsidRDefault="007C0C96" w:rsidP="007C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Приложение 5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выдаче справок в администрации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муниципального образования 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сельское поселение"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СИНЯКОВУ АНАТОЛИЮ АЛИКОВИЧУ</w:t>
      </w: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</w:pPr>
      <w:r w:rsidRPr="007C0C96"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7C0C96" w:rsidRPr="007C0C96" w:rsidRDefault="007C0C96" w:rsidP="007C0C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у(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ей) по адресу: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7C0C96" w:rsidRPr="007C0C96" w:rsidRDefault="007C0C96" w:rsidP="007C0C9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г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7C0C96" w:rsidRPr="007C0C96" w:rsidRDefault="007C0C96" w:rsidP="007C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Заявление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Прошу оформить заказ на муниципальную услугу выдача справки __________________________________________________________________           (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>наименование справки</w:t>
      </w: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)</w:t>
      </w:r>
    </w:p>
    <w:p w:rsidR="007C0C96" w:rsidRPr="007C0C96" w:rsidRDefault="007C0C96" w:rsidP="007C0C9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для ее предоставления </w:t>
      </w:r>
      <w:proofErr w:type="gram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____________________________________________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)</w:t>
      </w:r>
      <w:r w:rsidRPr="007C0C96">
        <w:rPr>
          <w:rFonts w:ascii="Times New Roman" w:eastAsia="SimSun" w:hAnsi="Times New Roman" w:cs="Mangal"/>
          <w:i/>
          <w:iCs/>
          <w:kern w:val="2"/>
          <w:sz w:val="28"/>
          <w:szCs w:val="28"/>
          <w:u w:val="single"/>
          <w:lang w:eastAsia="hi-IN" w:bidi="hi-IN"/>
        </w:rPr>
        <w:t xml:space="preserve"> 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proofErr w:type="gramStart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 xml:space="preserve">( </w:t>
      </w:r>
      <w:proofErr w:type="gramEnd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указать цель предоставления справки).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u w:val="single"/>
          <w:lang w:eastAsia="hi-IN" w:bidi="hi-IN"/>
        </w:rPr>
        <w:t>«____»__________20__г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                                           _______________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Приложение 6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к Регламенту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оснований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отказа гражданину в предоставлении муниципальной услуги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C0C9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Гражданину может быть отказано в получении муниципальной услуги по следующим основаниям: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C0C9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>1. В случае не предоставления необходимых документов для осуществления муниципальной услуги.</w:t>
      </w:r>
    </w:p>
    <w:p w:rsidR="007C0C96" w:rsidRPr="007C0C96" w:rsidRDefault="007C0C96" w:rsidP="007C0C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случае отказа заказчиком в предоставлении сведений, необходимых для регистрации обращения.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случае нарушения заказчиком способа получения муниципальной услуги.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случае отсутствия у администрации поселения правовых оснований осуществления муниципальной услуги.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случае отсутствия в перечне выдаваемых справок администрацией поселения запрашиваемого варианта справки.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случае нарушения в оформлении доверенности для заказа и (или) получения муниципальной услуги иным физическим лицом.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В случае выполнения администрацией поселения одной и той же муниципальной услуги более трех раз и </w:t>
      </w:r>
      <w:proofErr w:type="gramStart"/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получении</w:t>
      </w:r>
      <w:proofErr w:type="gramEnd"/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заказчиком по его вине.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>8.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Приложение 7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к Регламенту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(образец)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учета заказов на муниципальную услугу</w:t>
      </w:r>
    </w:p>
    <w:p w:rsidR="007C0C96" w:rsidRPr="007C0C96" w:rsidRDefault="007C0C96" w:rsidP="007C0C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96" w:rsidRPr="007C0C96" w:rsidRDefault="007C0C96" w:rsidP="007C0C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26"/>
        <w:gridCol w:w="1676"/>
        <w:gridCol w:w="1540"/>
        <w:gridCol w:w="1984"/>
        <w:gridCol w:w="2025"/>
      </w:tblGrid>
      <w:tr w:rsidR="007C0C96" w:rsidRPr="007C0C96" w:rsidTr="002812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Дата и время обращения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Ф.И.О. получателя справки, место жительства, место регистрации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  <w:p w:rsidR="007C0C96" w:rsidRPr="007C0C96" w:rsidRDefault="007C0C96" w:rsidP="007C0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написавшего заявление на выдачу справки, место жительства, место регистрации</w:t>
            </w:r>
          </w:p>
          <w:p w:rsidR="007C0C96" w:rsidRPr="007C0C96" w:rsidRDefault="007C0C96" w:rsidP="007C0C9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Вид необходимой справки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Представленные документы и их данные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ind w:left="1906" w:right="-2399" w:hanging="1922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 xml:space="preserve">Дата и время </w:t>
            </w:r>
          </w:p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ind w:left="1906" w:right="-2399" w:hanging="1922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lang w:eastAsia="ar-SA"/>
              </w:rPr>
              <w:t>выдачи справки</w:t>
            </w:r>
          </w:p>
          <w:p w:rsidR="007C0C96" w:rsidRPr="007C0C96" w:rsidRDefault="007C0C96" w:rsidP="007C0C9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7C0C96" w:rsidRPr="007C0C96" w:rsidTr="0028129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C0C96" w:rsidRPr="007C0C96" w:rsidRDefault="007C0C96" w:rsidP="007C0C9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C0C96" w:rsidRPr="007C0C96" w:rsidTr="0028129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C0C96" w:rsidRPr="007C0C96" w:rsidRDefault="007C0C96" w:rsidP="007C0C9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C0C96" w:rsidRPr="007C0C96" w:rsidTr="0028129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0C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C0C96" w:rsidRPr="007C0C96" w:rsidRDefault="007C0C96" w:rsidP="007C0C9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96" w:rsidRPr="007C0C96" w:rsidRDefault="007C0C96" w:rsidP="007C0C9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C0C96" w:rsidRPr="007C0C96" w:rsidRDefault="007C0C96" w:rsidP="007C0C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Приложение 8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выдаче справок в администрации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муниципального образования </w:t>
      </w:r>
    </w:p>
    <w:p w:rsidR="00860655" w:rsidRPr="007C0C96" w:rsidRDefault="00860655" w:rsidP="008606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сельское поселение"</w:t>
      </w:r>
    </w:p>
    <w:p w:rsidR="00860655" w:rsidRPr="007C0C96" w:rsidRDefault="00860655" w:rsidP="008606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860655" w:rsidRPr="007C0C96" w:rsidRDefault="0090332A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___________________________________________</w:t>
      </w:r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</w:pPr>
      <w:r w:rsidRPr="007C0C96"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у(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ей) по адресу: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г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860655" w:rsidRPr="007C0C96" w:rsidRDefault="00860655" w:rsidP="008606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Заявление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Прошу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выдать дубликат </w:t>
      </w:r>
      <w:r w:rsidRPr="00860655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ранее предоставленную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муниципальную услугу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 выдачи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справки __________________________________________________________________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>наименование справки</w:t>
      </w: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)</w:t>
      </w:r>
    </w:p>
    <w:p w:rsidR="00860655" w:rsidRPr="007C0C96" w:rsidRDefault="00860655" w:rsidP="0086065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для ее предоставления </w:t>
      </w:r>
      <w:proofErr w:type="gram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____________________________________________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)</w:t>
      </w:r>
      <w:r w:rsidRPr="007C0C96">
        <w:rPr>
          <w:rFonts w:ascii="Times New Roman" w:eastAsia="SimSun" w:hAnsi="Times New Roman" w:cs="Mangal"/>
          <w:i/>
          <w:iCs/>
          <w:kern w:val="2"/>
          <w:sz w:val="28"/>
          <w:szCs w:val="28"/>
          <w:u w:val="single"/>
          <w:lang w:eastAsia="hi-IN" w:bidi="hi-IN"/>
        </w:rPr>
        <w:t xml:space="preserve"> 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proofErr w:type="gramStart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 xml:space="preserve">( </w:t>
      </w:r>
      <w:proofErr w:type="gramEnd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указать цель предоставления справки).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u w:val="single"/>
          <w:lang w:eastAsia="hi-IN" w:bidi="hi-IN"/>
        </w:rPr>
        <w:t>«____»__________20__г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                                           _______________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Приложение 9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выдаче справок в администрации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муниципального образования </w:t>
      </w:r>
    </w:p>
    <w:p w:rsidR="00860655" w:rsidRPr="007C0C96" w:rsidRDefault="00860655" w:rsidP="008606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сельское поселение"</w:t>
      </w:r>
    </w:p>
    <w:p w:rsidR="00860655" w:rsidRPr="007C0C96" w:rsidRDefault="00860655" w:rsidP="008606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860655" w:rsidRPr="007C0C96" w:rsidRDefault="0090332A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________________________________________________</w:t>
      </w:r>
      <w:bookmarkStart w:id="0" w:name="_GoBack"/>
      <w:bookmarkEnd w:id="0"/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</w:pPr>
      <w:r w:rsidRPr="007C0C96"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860655" w:rsidRPr="007C0C96" w:rsidRDefault="00860655" w:rsidP="008606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7C0C96"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у(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ей) по адресу: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860655" w:rsidRPr="007C0C96" w:rsidRDefault="00860655" w:rsidP="0086065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</w:t>
      </w:r>
      <w:proofErr w:type="gramStart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г</w:t>
      </w:r>
      <w:proofErr w:type="gramEnd"/>
      <w:r w:rsidRPr="007C0C9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860655" w:rsidRPr="007C0C96" w:rsidRDefault="00860655" w:rsidP="008606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Заявление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860655" w:rsidRDefault="00860655" w:rsidP="0086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65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Прошу </w:t>
      </w:r>
      <w:r w:rsidRPr="0086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исправить допущенные опечатки и ошибки в</w:t>
      </w:r>
      <w:r w:rsidRPr="0086065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ранее</w:t>
      </w:r>
      <w:r w:rsidRPr="0086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выданных в результате предоставления муниципальной услуги документах </w:t>
      </w:r>
      <w:r w:rsidRPr="0086065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по выдачи справки 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__________________________________________________________________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>наименование справки</w:t>
      </w:r>
      <w:r w:rsidRPr="007C0C96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)</w:t>
      </w:r>
    </w:p>
    <w:p w:rsidR="00860655" w:rsidRPr="007C0C96" w:rsidRDefault="00860655" w:rsidP="0086065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для ее предоставления </w:t>
      </w:r>
      <w:proofErr w:type="gramStart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____________________________________________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)</w:t>
      </w:r>
      <w:r w:rsidRPr="007C0C96">
        <w:rPr>
          <w:rFonts w:ascii="Times New Roman" w:eastAsia="SimSun" w:hAnsi="Times New Roman" w:cs="Mangal"/>
          <w:i/>
          <w:iCs/>
          <w:kern w:val="2"/>
          <w:sz w:val="28"/>
          <w:szCs w:val="28"/>
          <w:u w:val="single"/>
          <w:lang w:eastAsia="hi-IN" w:bidi="hi-IN"/>
        </w:rPr>
        <w:t xml:space="preserve"> 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proofErr w:type="gramStart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 xml:space="preserve">( </w:t>
      </w:r>
      <w:proofErr w:type="gramEnd"/>
      <w:r w:rsidRPr="007C0C96">
        <w:rPr>
          <w:rFonts w:ascii="Times New Roman" w:eastAsia="SimSun" w:hAnsi="Times New Roman" w:cs="Mangal"/>
          <w:i/>
          <w:iCs/>
          <w:kern w:val="2"/>
          <w:sz w:val="20"/>
          <w:szCs w:val="20"/>
          <w:u w:val="single"/>
          <w:lang w:eastAsia="hi-IN" w:bidi="hi-IN"/>
        </w:rPr>
        <w:t>указать цель предоставления справки).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8"/>
          <w:szCs w:val="28"/>
          <w:u w:val="single"/>
          <w:lang w:eastAsia="hi-IN" w:bidi="hi-IN"/>
        </w:rPr>
        <w:t>«____»__________20__г</w:t>
      </w:r>
      <w:r w:rsidRPr="007C0C9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                                           _______________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C0C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Pr="007C0C96" w:rsidRDefault="00860655" w:rsidP="008606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Pr="007C0C96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655" w:rsidRPr="007C0C96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860655" w:rsidRPr="007C0C96" w:rsidRDefault="00860655" w:rsidP="00860655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E5" w:rsidRDefault="002173E5" w:rsidP="007C0C96">
      <w:pPr>
        <w:autoSpaceDE w:val="0"/>
        <w:autoSpaceDN w:val="0"/>
        <w:adjustRightInd w:val="0"/>
        <w:spacing w:after="0" w:line="240" w:lineRule="auto"/>
        <w:jc w:val="right"/>
      </w:pPr>
    </w:p>
    <w:sectPr w:rsidR="0021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EE"/>
    <w:rsid w:val="000B0A23"/>
    <w:rsid w:val="000C1B45"/>
    <w:rsid w:val="000F37F1"/>
    <w:rsid w:val="001E76E6"/>
    <w:rsid w:val="002173E5"/>
    <w:rsid w:val="0028129F"/>
    <w:rsid w:val="00607726"/>
    <w:rsid w:val="007C0C96"/>
    <w:rsid w:val="00860655"/>
    <w:rsid w:val="0090332A"/>
    <w:rsid w:val="00911E84"/>
    <w:rsid w:val="009F1CEE"/>
    <w:rsid w:val="00AF4032"/>
    <w:rsid w:val="00B10D6C"/>
    <w:rsid w:val="00D25FC6"/>
    <w:rsid w:val="00E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dcterms:created xsi:type="dcterms:W3CDTF">2020-02-13T13:56:00Z</dcterms:created>
  <dcterms:modified xsi:type="dcterms:W3CDTF">2020-03-27T08:20:00Z</dcterms:modified>
</cp:coreProperties>
</file>