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4F" w:rsidRDefault="00FE554F" w:rsidP="005A3C0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758"/>
        <w:gridCol w:w="2055"/>
        <w:gridCol w:w="3922"/>
      </w:tblGrid>
      <w:tr w:rsidR="00FE554F" w:rsidRPr="00130D3D" w:rsidTr="005A3C04">
        <w:trPr>
          <w:cantSplit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554F" w:rsidRDefault="00FE554F">
            <w:pPr>
              <w:pStyle w:val="Heading5"/>
              <w:tabs>
                <w:tab w:val="left" w:pos="0"/>
              </w:tabs>
              <w:snapToGrid w:val="0"/>
              <w:ind w:left="-48" w:firstLine="0"/>
              <w:rPr>
                <w:szCs w:val="22"/>
              </w:rPr>
            </w:pPr>
            <w:r>
              <w:rPr>
                <w:sz w:val="22"/>
                <w:szCs w:val="22"/>
              </w:rPr>
              <w:t>Республика  Адыгея</w:t>
            </w:r>
          </w:p>
          <w:p w:rsidR="00FE554F" w:rsidRDefault="00FE554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Шовгеновский район</w:t>
            </w:r>
          </w:p>
          <w:p w:rsidR="00FE554F" w:rsidRDefault="00FE554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Администрация</w:t>
            </w:r>
          </w:p>
          <w:p w:rsidR="00FE554F" w:rsidRDefault="00FE554F">
            <w:pPr>
              <w:spacing w:line="20" w:lineRule="atLeast"/>
              <w:ind w:hanging="70"/>
              <w:jc w:val="center"/>
            </w:pPr>
            <w:r>
              <w:rPr>
                <w:b/>
                <w:i/>
                <w:sz w:val="22"/>
                <w:szCs w:val="22"/>
              </w:rPr>
              <w:t>Муниципального образования</w:t>
            </w:r>
          </w:p>
          <w:p w:rsidR="00FE554F" w:rsidRDefault="00FE554F">
            <w:pPr>
              <w:pStyle w:val="Heading2"/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«Заревское сельское поселение»</w:t>
            </w:r>
          </w:p>
          <w:p w:rsidR="00FE554F" w:rsidRDefault="00FE554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385445,п.Зарево, </w:t>
            </w:r>
          </w:p>
          <w:p w:rsidR="00FE554F" w:rsidRDefault="00FE554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ул. Пролетарская,5</w:t>
            </w:r>
          </w:p>
          <w:p w:rsidR="00FE554F" w:rsidRDefault="00FE554F">
            <w:pPr>
              <w:suppressAutoHyphens/>
              <w:spacing w:line="20" w:lineRule="atLeast"/>
              <w:ind w:left="130"/>
              <w:jc w:val="center"/>
              <w:rPr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 xml:space="preserve">Тел.факс (887773)94-1-24 </w:t>
            </w:r>
            <w:r>
              <w:rPr>
                <w:b/>
                <w:i/>
                <w:sz w:val="22"/>
                <w:szCs w:val="22"/>
                <w:lang w:val="en-US"/>
              </w:rPr>
              <w:t>emailzarevskoepos</w:t>
            </w:r>
            <w:r>
              <w:rPr>
                <w:b/>
                <w:i/>
                <w:sz w:val="22"/>
                <w:szCs w:val="22"/>
              </w:rPr>
              <w:t>@</w:t>
            </w:r>
            <w:r>
              <w:rPr>
                <w:b/>
                <w:i/>
                <w:sz w:val="22"/>
                <w:szCs w:val="22"/>
                <w:lang w:val="en-US"/>
              </w:rPr>
              <w:t>mail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  <w:lang w:val="en-US"/>
              </w:rPr>
              <w:t>ru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554F" w:rsidRDefault="00FE554F">
            <w:pPr>
              <w:suppressAutoHyphens/>
              <w:snapToGrid w:val="0"/>
              <w:spacing w:line="240" w:lineRule="atLeast"/>
              <w:jc w:val="center"/>
              <w:rPr>
                <w:lang w:eastAsia="ar-SA"/>
              </w:rPr>
            </w:pPr>
            <w:r>
              <w:rPr>
                <w:noProof/>
              </w:rPr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width:75.75pt;height:69pt;visibility:visible;mso-position-horizontal-relative:char;mso-position-vertical-relative:line" filled="t">
                  <v:imagedata croptop="13856f" cropbottom="-382f" cropright="2041f"/>
                  <v:textbox style="mso-rotate-with-shape:t"/>
                  <w10:anchorlock/>
                </v:shape>
              </w:pic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E554F" w:rsidRDefault="00FE554F">
            <w:pPr>
              <w:pStyle w:val="Heading5"/>
              <w:tabs>
                <w:tab w:val="left" w:pos="0"/>
              </w:tabs>
              <w:snapToGrid w:val="0"/>
              <w:ind w:left="-48" w:firstLine="0"/>
              <w:rPr>
                <w:szCs w:val="22"/>
              </w:rPr>
            </w:pPr>
            <w:r>
              <w:rPr>
                <w:sz w:val="22"/>
                <w:szCs w:val="22"/>
              </w:rPr>
              <w:t>Адыгэ Республикэм</w:t>
            </w:r>
          </w:p>
          <w:p w:rsidR="00FE554F" w:rsidRDefault="00FE554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Шэуджен район</w:t>
            </w:r>
          </w:p>
          <w:p w:rsidR="00FE554F" w:rsidRDefault="00FE554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иадминистрацие         образованиеу Заревско къоджэ псэуп</w:t>
            </w: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>э ч</w:t>
            </w: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>ып</w:t>
            </w: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>эм</w:t>
            </w:r>
          </w:p>
          <w:p w:rsidR="00FE554F" w:rsidRDefault="00FE554F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385445, къ.Зарево,</w:t>
            </w:r>
          </w:p>
          <w:p w:rsidR="00FE554F" w:rsidRDefault="00FE554F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ур.Пролетарскэм ыц</w:t>
            </w: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>, 5</w:t>
            </w:r>
          </w:p>
          <w:p w:rsidR="00FE554F" w:rsidRDefault="00FE554F">
            <w:pPr>
              <w:spacing w:line="20" w:lineRule="atLeast"/>
              <w:ind w:left="13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Тел</w:t>
            </w:r>
            <w:r>
              <w:rPr>
                <w:b/>
                <w:i/>
                <w:sz w:val="22"/>
                <w:szCs w:val="22"/>
                <w:lang w:val="en-US"/>
              </w:rPr>
              <w:t>.</w:t>
            </w:r>
            <w:r>
              <w:rPr>
                <w:b/>
                <w:i/>
                <w:sz w:val="22"/>
                <w:szCs w:val="22"/>
              </w:rPr>
              <w:t>факс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(887773)94-1-24</w:t>
            </w:r>
          </w:p>
          <w:p w:rsidR="00FE554F" w:rsidRDefault="00FE554F">
            <w:pPr>
              <w:tabs>
                <w:tab w:val="left" w:pos="1256"/>
              </w:tabs>
              <w:suppressAutoHyphens/>
              <w:spacing w:line="480" w:lineRule="auto"/>
              <w:ind w:left="130"/>
              <w:jc w:val="center"/>
              <w:rPr>
                <w:lang w:val="en-US" w:eastAsia="ar-SA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    email zarevskoepos@mail.ru</w:t>
            </w:r>
          </w:p>
        </w:tc>
      </w:tr>
    </w:tbl>
    <w:p w:rsidR="00FE554F" w:rsidRDefault="00FE554F" w:rsidP="005A3C04">
      <w:pPr>
        <w:rPr>
          <w:b/>
          <w:bCs/>
          <w:sz w:val="28"/>
          <w:szCs w:val="28"/>
          <w:lang w:val="en-US" w:eastAsia="ar-SA"/>
        </w:rPr>
      </w:pPr>
      <w:r>
        <w:rPr>
          <w:rFonts w:cs="Tahoma"/>
          <w:b/>
          <w:kern w:val="2"/>
          <w:lang w:val="en-US"/>
        </w:rPr>
        <w:t xml:space="preserve">                                 </w:t>
      </w:r>
    </w:p>
    <w:p w:rsidR="00FE554F" w:rsidRPr="005A3C04" w:rsidRDefault="00FE554F" w:rsidP="005A3C04">
      <w:pPr>
        <w:pStyle w:val="Heading1"/>
        <w:spacing w:before="108" w:after="108"/>
        <w:rPr>
          <w:bCs/>
          <w:szCs w:val="28"/>
        </w:rPr>
      </w:pPr>
      <w:r w:rsidRPr="005A3C04">
        <w:rPr>
          <w:bCs/>
          <w:szCs w:val="28"/>
          <w:lang w:val="en-US"/>
        </w:rPr>
        <w:t xml:space="preserve">         </w:t>
      </w:r>
      <w:r>
        <w:rPr>
          <w:bCs/>
          <w:szCs w:val="28"/>
          <w:lang w:val="en-US"/>
        </w:rPr>
        <w:t xml:space="preserve">                       </w:t>
      </w:r>
      <w:r w:rsidRPr="006353EE">
        <w:rPr>
          <w:bCs/>
          <w:szCs w:val="28"/>
          <w:lang w:val="en-US"/>
        </w:rPr>
        <w:t xml:space="preserve">          </w:t>
      </w:r>
      <w:r w:rsidRPr="005A3C04">
        <w:rPr>
          <w:bCs/>
          <w:szCs w:val="28"/>
          <w:lang w:val="en-US"/>
        </w:rPr>
        <w:t xml:space="preserve">    </w:t>
      </w:r>
      <w:r w:rsidRPr="005A3C04">
        <w:rPr>
          <w:bCs/>
          <w:szCs w:val="28"/>
        </w:rPr>
        <w:t xml:space="preserve">ПОСТАНОВЛЕНИЕ </w:t>
      </w:r>
    </w:p>
    <w:p w:rsidR="00FE554F" w:rsidRDefault="00FE554F" w:rsidP="005A3C04">
      <w:pPr>
        <w:rPr>
          <w:b/>
          <w:bCs/>
          <w:sz w:val="28"/>
          <w:szCs w:val="28"/>
        </w:rPr>
      </w:pPr>
    </w:p>
    <w:p w:rsidR="00FE554F" w:rsidRPr="005A3C04" w:rsidRDefault="00FE554F" w:rsidP="005A3C04">
      <w:pPr>
        <w:rPr>
          <w:b/>
          <w:bCs/>
          <w:sz w:val="28"/>
          <w:szCs w:val="28"/>
        </w:rPr>
      </w:pPr>
      <w:r w:rsidRPr="005A3C04">
        <w:rPr>
          <w:b/>
          <w:bCs/>
          <w:sz w:val="28"/>
          <w:szCs w:val="28"/>
        </w:rPr>
        <w:t>от 29.09.2021г.   №</w:t>
      </w:r>
      <w:r>
        <w:rPr>
          <w:b/>
          <w:bCs/>
          <w:sz w:val="28"/>
          <w:szCs w:val="28"/>
        </w:rPr>
        <w:t xml:space="preserve"> </w:t>
      </w:r>
      <w:r w:rsidRPr="005A3C04">
        <w:rPr>
          <w:b/>
          <w:bCs/>
          <w:sz w:val="28"/>
          <w:szCs w:val="28"/>
        </w:rPr>
        <w:t xml:space="preserve">38-п.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5A3C04">
        <w:rPr>
          <w:b/>
          <w:bCs/>
          <w:sz w:val="28"/>
          <w:szCs w:val="28"/>
        </w:rPr>
        <w:t xml:space="preserve">     п.Зарево</w:t>
      </w:r>
    </w:p>
    <w:p w:rsidR="00FE554F" w:rsidRPr="005A3C04" w:rsidRDefault="00FE554F" w:rsidP="005A3C04">
      <w:pPr>
        <w:rPr>
          <w:b/>
          <w:bCs/>
          <w:sz w:val="28"/>
          <w:szCs w:val="28"/>
        </w:rPr>
      </w:pPr>
    </w:p>
    <w:p w:rsidR="00FE554F" w:rsidRDefault="00FE554F" w:rsidP="005A3C04">
      <w:pPr>
        <w:jc w:val="center"/>
        <w:rPr>
          <w:b/>
          <w:bCs/>
          <w:sz w:val="28"/>
          <w:szCs w:val="28"/>
        </w:rPr>
      </w:pPr>
    </w:p>
    <w:p w:rsidR="00FE554F" w:rsidRPr="005A3C04" w:rsidRDefault="00FE554F" w:rsidP="005A3C04">
      <w:pPr>
        <w:jc w:val="center"/>
        <w:rPr>
          <w:b/>
          <w:bCs/>
          <w:sz w:val="28"/>
          <w:szCs w:val="28"/>
        </w:rPr>
      </w:pPr>
      <w:r w:rsidRPr="005A3C04">
        <w:rPr>
          <w:b/>
          <w:bCs/>
          <w:sz w:val="28"/>
          <w:szCs w:val="28"/>
        </w:rPr>
        <w:t>администрации  муниципального образования</w:t>
      </w:r>
    </w:p>
    <w:p w:rsidR="00FE554F" w:rsidRPr="005A3C04" w:rsidRDefault="00FE554F" w:rsidP="005A3C04">
      <w:pPr>
        <w:jc w:val="center"/>
        <w:rPr>
          <w:sz w:val="28"/>
          <w:szCs w:val="28"/>
        </w:rPr>
      </w:pPr>
      <w:r w:rsidRPr="005A3C04">
        <w:rPr>
          <w:b/>
          <w:bCs/>
          <w:sz w:val="28"/>
          <w:szCs w:val="28"/>
        </w:rPr>
        <w:t>«Заревское сельское поселение»</w:t>
      </w:r>
    </w:p>
    <w:p w:rsidR="00FE554F" w:rsidRPr="005A3C04" w:rsidRDefault="00FE554F" w:rsidP="005A3C04">
      <w:pPr>
        <w:jc w:val="center"/>
        <w:rPr>
          <w:sz w:val="28"/>
          <w:szCs w:val="28"/>
        </w:rPr>
      </w:pPr>
    </w:p>
    <w:p w:rsidR="00FE554F" w:rsidRDefault="00FE554F" w:rsidP="005A3C04">
      <w:pPr>
        <w:autoSpaceDE w:val="0"/>
        <w:autoSpaceDN w:val="0"/>
        <w:adjustRightInd w:val="0"/>
        <w:ind w:left="-360"/>
        <w:rPr>
          <w:sz w:val="28"/>
          <w:szCs w:val="28"/>
        </w:rPr>
      </w:pPr>
    </w:p>
    <w:p w:rsidR="00FE554F" w:rsidRDefault="00FE554F" w:rsidP="005A3C04">
      <w:pPr>
        <w:autoSpaceDE w:val="0"/>
        <w:autoSpaceDN w:val="0"/>
        <w:adjustRightInd w:val="0"/>
        <w:ind w:left="-360"/>
        <w:rPr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«Об утверждении</w:t>
      </w:r>
      <w:r>
        <w:rPr>
          <w:kern w:val="2"/>
          <w:sz w:val="28"/>
          <w:szCs w:val="28"/>
          <w:lang w:eastAsia="hi-IN" w:bidi="hi-IN"/>
        </w:rPr>
        <w:t xml:space="preserve"> Плана мероприятий </w:t>
      </w:r>
    </w:p>
    <w:p w:rsidR="00FE554F" w:rsidRDefault="00FE554F" w:rsidP="005A3C04">
      <w:pPr>
        <w:autoSpaceDE w:val="0"/>
        <w:autoSpaceDN w:val="0"/>
        <w:adjustRightInd w:val="0"/>
        <w:ind w:left="-360"/>
        <w:rPr>
          <w:sz w:val="28"/>
          <w:szCs w:val="28"/>
        </w:rPr>
      </w:pPr>
      <w:r>
        <w:rPr>
          <w:kern w:val="2"/>
          <w:sz w:val="28"/>
          <w:szCs w:val="28"/>
          <w:lang w:eastAsia="hi-IN" w:bidi="hi-IN"/>
        </w:rPr>
        <w:t>по противодействию коррупции в  администрации                                                Заревского  сельского поселения на 2021-2024 годы</w:t>
      </w:r>
      <w:r>
        <w:rPr>
          <w:sz w:val="28"/>
          <w:szCs w:val="28"/>
        </w:rPr>
        <w:t xml:space="preserve">» </w:t>
      </w:r>
    </w:p>
    <w:p w:rsidR="00FE554F" w:rsidRDefault="00FE554F" w:rsidP="005A3C0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54F" w:rsidRDefault="00FE554F" w:rsidP="005A3C04">
      <w:pPr>
        <w:jc w:val="both"/>
        <w:rPr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      Руководствуясь положениями Национального плана противодействия коррупции на 2021-2024гг., утвержденными</w:t>
      </w:r>
      <w:r>
        <w:rPr>
          <w:kern w:val="2"/>
          <w:sz w:val="28"/>
          <w:szCs w:val="28"/>
          <w:lang w:bidi="hi-IN"/>
        </w:rPr>
        <w:t xml:space="preserve">  Указом Президента Российской Федерации от 16.08.2021 № 478 «О Национальном плане противодействия коррупции на 2021 - 2024 годы»</w:t>
      </w:r>
      <w:r>
        <w:rPr>
          <w:sz w:val="28"/>
          <w:szCs w:val="28"/>
        </w:rPr>
        <w:t>, в соответствии с Уставом Заревского сельского поселения ,Администрация Заревского сельского поселения</w:t>
      </w:r>
    </w:p>
    <w:p w:rsidR="00FE554F" w:rsidRDefault="00FE554F" w:rsidP="005A3C04">
      <w:pPr>
        <w:pStyle w:val="ConsPlusNormal"/>
        <w:ind w:left="-360" w:right="-284" w:firstLine="540"/>
        <w:jc w:val="center"/>
        <w:rPr>
          <w:rFonts w:ascii="Times New Roman" w:hAnsi="Times New Roman"/>
          <w:sz w:val="28"/>
          <w:szCs w:val="28"/>
        </w:rPr>
      </w:pPr>
    </w:p>
    <w:p w:rsidR="00FE554F" w:rsidRDefault="00FE554F" w:rsidP="005A3C04">
      <w:pPr>
        <w:pStyle w:val="ConsPlusNormal"/>
        <w:ind w:left="-360" w:right="-284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554F" w:rsidRDefault="00FE554F" w:rsidP="005A3C04">
      <w:pPr>
        <w:pStyle w:val="ConsPlusNormal"/>
        <w:ind w:left="-360" w:right="-365" w:firstLine="540"/>
        <w:jc w:val="center"/>
        <w:rPr>
          <w:rFonts w:ascii="Times New Roman" w:hAnsi="Times New Roman"/>
          <w:sz w:val="28"/>
          <w:szCs w:val="28"/>
        </w:rPr>
      </w:pPr>
    </w:p>
    <w:p w:rsidR="00FE554F" w:rsidRDefault="00FE554F" w:rsidP="005A3C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«План мероприятий по противодействию  коррупции в администрации Заревского  сельского  поселения на 2021-2024 годы согласно приложения .</w:t>
      </w:r>
    </w:p>
    <w:p w:rsidR="00FE554F" w:rsidRDefault="00FE554F" w:rsidP="00257F2F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E554F" w:rsidRDefault="00FE554F" w:rsidP="005A3C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66-п. от 29.12.2018г., «Об утверждении Плана по противодействию коррупции в Заревском  сельском поселении на                2019 - 2021г.г.» считать утратившим силу.</w:t>
      </w:r>
    </w:p>
    <w:p w:rsidR="00FE554F" w:rsidRDefault="00FE554F" w:rsidP="00257F2F">
      <w:pPr>
        <w:autoSpaceDE w:val="0"/>
        <w:autoSpaceDN w:val="0"/>
        <w:adjustRightInd w:val="0"/>
        <w:ind w:left="284" w:right="-5"/>
        <w:jc w:val="both"/>
        <w:rPr>
          <w:sz w:val="28"/>
          <w:szCs w:val="28"/>
        </w:rPr>
      </w:pPr>
    </w:p>
    <w:p w:rsidR="00FE554F" w:rsidRDefault="00FE554F" w:rsidP="005A3C04">
      <w:pPr>
        <w:numPr>
          <w:ilvl w:val="0"/>
          <w:numId w:val="1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 настоящее постановление на  информационных  стендах      и разместить на официальном сайте Администрации Заревского сельского поселения.</w:t>
      </w:r>
    </w:p>
    <w:p w:rsidR="00FE554F" w:rsidRDefault="00FE554F" w:rsidP="00257F2F">
      <w:pPr>
        <w:pStyle w:val="ListParagraph"/>
        <w:rPr>
          <w:sz w:val="28"/>
          <w:szCs w:val="28"/>
        </w:rPr>
      </w:pPr>
    </w:p>
    <w:p w:rsidR="00FE554F" w:rsidRDefault="00FE554F" w:rsidP="00257F2F">
      <w:pPr>
        <w:autoSpaceDE w:val="0"/>
        <w:autoSpaceDN w:val="0"/>
        <w:adjustRightInd w:val="0"/>
        <w:ind w:left="284" w:right="-5"/>
        <w:jc w:val="both"/>
        <w:rPr>
          <w:sz w:val="28"/>
          <w:szCs w:val="28"/>
        </w:rPr>
      </w:pPr>
    </w:p>
    <w:p w:rsidR="00FE554F" w:rsidRDefault="00FE554F" w:rsidP="005A3C04">
      <w:pPr>
        <w:numPr>
          <w:ilvl w:val="0"/>
          <w:numId w:val="1"/>
        </w:num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 после его официального обнародования.</w:t>
      </w:r>
    </w:p>
    <w:p w:rsidR="00FE554F" w:rsidRDefault="00FE554F" w:rsidP="005A3C04">
      <w:pPr>
        <w:pStyle w:val="BodyText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 оставляю за собой.</w:t>
      </w:r>
    </w:p>
    <w:p w:rsidR="00FE554F" w:rsidRDefault="00FE554F" w:rsidP="005A3C04">
      <w:pPr>
        <w:pStyle w:val="BodyText"/>
        <w:spacing w:after="0"/>
        <w:ind w:left="-360" w:right="-5" w:firstLine="540"/>
        <w:jc w:val="both"/>
        <w:rPr>
          <w:sz w:val="28"/>
          <w:szCs w:val="28"/>
        </w:rPr>
      </w:pPr>
    </w:p>
    <w:p w:rsidR="00FE554F" w:rsidRDefault="00FE554F" w:rsidP="005A3C04">
      <w:pPr>
        <w:pStyle w:val="BodyText"/>
        <w:spacing w:after="0"/>
        <w:ind w:left="-360" w:right="-5" w:firstLine="540"/>
        <w:jc w:val="both"/>
        <w:rPr>
          <w:sz w:val="28"/>
          <w:szCs w:val="28"/>
        </w:rPr>
      </w:pPr>
    </w:p>
    <w:p w:rsidR="00FE554F" w:rsidRDefault="00FE554F" w:rsidP="005A3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Заревского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А.А. Синяков</w:t>
      </w:r>
    </w:p>
    <w:p w:rsidR="00FE554F" w:rsidRDefault="00FE554F" w:rsidP="005A3C04">
      <w:pPr>
        <w:ind w:firstLine="709"/>
        <w:jc w:val="both"/>
        <w:rPr>
          <w:sz w:val="28"/>
          <w:szCs w:val="28"/>
        </w:rPr>
      </w:pPr>
    </w:p>
    <w:p w:rsidR="00FE554F" w:rsidRPr="005A3C04" w:rsidRDefault="00FE554F" w:rsidP="005A3C04">
      <w:pPr>
        <w:ind w:firstLine="709"/>
        <w:jc w:val="both"/>
        <w:rPr>
          <w:b/>
          <w:sz w:val="28"/>
          <w:szCs w:val="28"/>
        </w:rPr>
      </w:pPr>
      <w:r w:rsidRPr="005A3C04">
        <w:rPr>
          <w:b/>
          <w:sz w:val="28"/>
          <w:szCs w:val="28"/>
        </w:rPr>
        <w:t>Проект подготовлен и внесен:</w:t>
      </w:r>
    </w:p>
    <w:p w:rsidR="00FE554F" w:rsidRDefault="00FE554F" w:rsidP="005A3C04">
      <w:pPr>
        <w:ind w:firstLine="709"/>
        <w:jc w:val="both"/>
        <w:rPr>
          <w:sz w:val="28"/>
          <w:szCs w:val="28"/>
        </w:rPr>
      </w:pPr>
    </w:p>
    <w:p w:rsidR="00FE554F" w:rsidRDefault="00FE554F" w:rsidP="005A3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Ведущий специалистом администрации</w:t>
      </w:r>
    </w:p>
    <w:p w:rsidR="00FE554F" w:rsidRDefault="00FE554F" w:rsidP="005A3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Конозенко Н.А. </w:t>
      </w:r>
    </w:p>
    <w:p w:rsidR="00FE554F" w:rsidRDefault="00FE554F" w:rsidP="005A3C04">
      <w:pPr>
        <w:ind w:firstLine="709"/>
        <w:jc w:val="both"/>
        <w:rPr>
          <w:sz w:val="28"/>
          <w:szCs w:val="28"/>
        </w:rPr>
      </w:pPr>
    </w:p>
    <w:p w:rsidR="00FE554F" w:rsidRPr="005A3C04" w:rsidRDefault="00FE554F" w:rsidP="005A3C04">
      <w:pPr>
        <w:ind w:firstLine="709"/>
        <w:jc w:val="both"/>
        <w:rPr>
          <w:b/>
          <w:sz w:val="28"/>
          <w:szCs w:val="28"/>
        </w:rPr>
      </w:pPr>
      <w:r w:rsidRPr="005A3C04">
        <w:rPr>
          <w:b/>
          <w:sz w:val="28"/>
          <w:szCs w:val="28"/>
        </w:rPr>
        <w:t>Проект согласован:</w:t>
      </w:r>
    </w:p>
    <w:p w:rsidR="00FE554F" w:rsidRDefault="00FE554F" w:rsidP="005A3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54F" w:rsidRDefault="00FE554F" w:rsidP="005A3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1.Ведущий специалист администрации </w:t>
      </w:r>
    </w:p>
    <w:p w:rsidR="00FE554F" w:rsidRDefault="00FE554F" w:rsidP="005A3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Хамерзокова Ю.Р.</w:t>
      </w:r>
    </w:p>
    <w:p w:rsidR="00FE554F" w:rsidRDefault="00FE554F" w:rsidP="005A3C04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FE554F" w:rsidRDefault="00FE554F" w:rsidP="005A3C04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FE554F" w:rsidRDefault="00FE554F" w:rsidP="005A3C04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/>
    <w:p w:rsidR="00FE554F" w:rsidRDefault="00FE554F" w:rsidP="006353EE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</w:p>
    <w:p w:rsidR="00FE554F" w:rsidRPr="006353EE" w:rsidRDefault="00FE554F" w:rsidP="006353EE">
      <w:pPr>
        <w:shd w:val="clear" w:color="auto" w:fill="FFFFFF"/>
        <w:spacing w:after="96"/>
        <w:jc w:val="right"/>
        <w:rPr>
          <w:color w:val="2C2C2C"/>
        </w:rPr>
      </w:pPr>
      <w:r w:rsidRPr="006353EE">
        <w:rPr>
          <w:color w:val="2C2C2C"/>
        </w:rPr>
        <w:t>Приложение</w:t>
      </w:r>
    </w:p>
    <w:p w:rsidR="00FE554F" w:rsidRPr="006353EE" w:rsidRDefault="00FE554F" w:rsidP="006353EE">
      <w:pPr>
        <w:shd w:val="clear" w:color="auto" w:fill="FFFFFF"/>
        <w:spacing w:after="96"/>
        <w:jc w:val="right"/>
        <w:rPr>
          <w:color w:val="2C2C2C"/>
        </w:rPr>
      </w:pPr>
      <w:r w:rsidRPr="006353EE">
        <w:rPr>
          <w:color w:val="2C2C2C"/>
        </w:rPr>
        <w:t>к постановлению администрации</w:t>
      </w:r>
    </w:p>
    <w:p w:rsidR="00FE554F" w:rsidRPr="006353EE" w:rsidRDefault="00FE554F" w:rsidP="006353EE">
      <w:pPr>
        <w:shd w:val="clear" w:color="auto" w:fill="FFFFFF"/>
        <w:spacing w:after="96"/>
        <w:jc w:val="right"/>
        <w:rPr>
          <w:color w:val="2C2C2C"/>
        </w:rPr>
      </w:pPr>
      <w:r>
        <w:rPr>
          <w:color w:val="2C2C2C"/>
        </w:rPr>
        <w:t xml:space="preserve">  Заревского сельского поселения </w:t>
      </w:r>
    </w:p>
    <w:p w:rsidR="00FE554F" w:rsidRPr="006353EE" w:rsidRDefault="00FE554F" w:rsidP="006353EE">
      <w:pPr>
        <w:shd w:val="clear" w:color="auto" w:fill="FFFFFF"/>
        <w:spacing w:after="96"/>
        <w:jc w:val="right"/>
        <w:rPr>
          <w:color w:val="2C2C2C"/>
        </w:rPr>
      </w:pPr>
      <w:r w:rsidRPr="006353EE">
        <w:rPr>
          <w:color w:val="2C2C2C"/>
        </w:rPr>
        <w:t xml:space="preserve">от </w:t>
      </w:r>
      <w:r>
        <w:rPr>
          <w:color w:val="2C2C2C"/>
        </w:rPr>
        <w:t>29</w:t>
      </w:r>
      <w:r w:rsidRPr="006353EE">
        <w:rPr>
          <w:color w:val="2C2C2C"/>
        </w:rPr>
        <w:t xml:space="preserve"> сентября 2021 года № </w:t>
      </w:r>
      <w:r>
        <w:rPr>
          <w:color w:val="2C2C2C"/>
        </w:rPr>
        <w:t>38-п.</w:t>
      </w:r>
      <w:r w:rsidRPr="006353EE">
        <w:rPr>
          <w:color w:val="2C2C2C"/>
        </w:rPr>
        <w:t> </w:t>
      </w:r>
    </w:p>
    <w:p w:rsidR="00FE554F" w:rsidRPr="006353EE" w:rsidRDefault="00FE554F" w:rsidP="006353EE">
      <w:pPr>
        <w:shd w:val="clear" w:color="auto" w:fill="FFFFFF"/>
        <w:spacing w:after="96"/>
        <w:jc w:val="center"/>
        <w:rPr>
          <w:color w:val="2C2C2C"/>
        </w:rPr>
      </w:pPr>
      <w:r w:rsidRPr="006353EE">
        <w:rPr>
          <w:color w:val="2C2C2C"/>
        </w:rPr>
        <w:t> </w:t>
      </w:r>
      <w:r w:rsidRPr="006353EE">
        <w:rPr>
          <w:b/>
          <w:bCs/>
          <w:color w:val="2C2C2C"/>
        </w:rPr>
        <w:t>ПЛАН </w:t>
      </w:r>
    </w:p>
    <w:p w:rsidR="00FE554F" w:rsidRPr="006353EE" w:rsidRDefault="00FE554F" w:rsidP="006353EE">
      <w:pPr>
        <w:shd w:val="clear" w:color="auto" w:fill="FFFFFF"/>
        <w:spacing w:after="96"/>
        <w:jc w:val="center"/>
        <w:rPr>
          <w:color w:val="2C2C2C"/>
        </w:rPr>
      </w:pPr>
      <w:r w:rsidRPr="006353EE">
        <w:rPr>
          <w:b/>
          <w:bCs/>
          <w:color w:val="2C2C2C"/>
        </w:rPr>
        <w:t xml:space="preserve">МЕРОПРИЯТИЙ ПО ПРОТИВОДЕЙСТВИЮ КОРРУПЦИИ </w:t>
      </w:r>
      <w:r>
        <w:rPr>
          <w:b/>
          <w:bCs/>
          <w:color w:val="2C2C2C"/>
        </w:rPr>
        <w:t xml:space="preserve"> В АДМИНИСТРАЦИИ ЗАРЕВСКОГО СЕЛЬСКОГО ПОСЕЛЕНИЯ </w:t>
      </w:r>
      <w:r w:rsidRPr="006353EE">
        <w:rPr>
          <w:b/>
          <w:bCs/>
          <w:color w:val="2C2C2C"/>
        </w:rPr>
        <w:t xml:space="preserve"> НА 2021-2024 ГОДЫ (ДАЛЕЕ - ПЛАН)</w:t>
      </w:r>
    </w:p>
    <w:p w:rsidR="00FE554F" w:rsidRPr="006353EE" w:rsidRDefault="00FE554F" w:rsidP="006353EE">
      <w:pPr>
        <w:shd w:val="clear" w:color="auto" w:fill="FFFFFF"/>
        <w:spacing w:after="96"/>
        <w:jc w:val="both"/>
        <w:rPr>
          <w:color w:val="2C2C2C"/>
        </w:rPr>
      </w:pPr>
      <w:r w:rsidRPr="006353EE">
        <w:rPr>
          <w:color w:val="2C2C2C"/>
        </w:rPr>
        <w:t> Мероприятия, предусмотренные настоящим планом, направлены на решение следующих основных задач:</w:t>
      </w:r>
    </w:p>
    <w:p w:rsidR="00FE554F" w:rsidRPr="006353EE" w:rsidRDefault="00FE554F" w:rsidP="006353EE">
      <w:pPr>
        <w:shd w:val="clear" w:color="auto" w:fill="FFFFFF"/>
        <w:spacing w:after="96"/>
        <w:jc w:val="both"/>
        <w:rPr>
          <w:color w:val="2C2C2C"/>
        </w:rPr>
      </w:pPr>
      <w:r w:rsidRPr="006353EE">
        <w:rPr>
          <w:color w:val="2C2C2C"/>
        </w:rPr>
        <w:t>-соблюдение запретов, ограничений и требований, установленных в целях противодействия коррупции;</w:t>
      </w:r>
    </w:p>
    <w:p w:rsidR="00FE554F" w:rsidRPr="006353EE" w:rsidRDefault="00FE554F" w:rsidP="006353EE">
      <w:pPr>
        <w:shd w:val="clear" w:color="auto" w:fill="FFFFFF"/>
        <w:spacing w:after="96"/>
        <w:jc w:val="both"/>
        <w:rPr>
          <w:color w:val="2C2C2C"/>
        </w:rPr>
      </w:pPr>
      <w:r w:rsidRPr="006353EE">
        <w:rPr>
          <w:color w:val="2C2C2C"/>
        </w:rPr>
        <w:t>-предотвращение и урегулирование конфликта интересов;</w:t>
      </w:r>
    </w:p>
    <w:p w:rsidR="00FE554F" w:rsidRPr="006353EE" w:rsidRDefault="00FE554F" w:rsidP="006353EE">
      <w:pPr>
        <w:shd w:val="clear" w:color="auto" w:fill="FFFFFF"/>
        <w:spacing w:after="96"/>
        <w:jc w:val="both"/>
        <w:rPr>
          <w:color w:val="2C2C2C"/>
        </w:rPr>
      </w:pPr>
      <w:r w:rsidRPr="006353EE">
        <w:rPr>
          <w:color w:val="2C2C2C"/>
        </w:rPr>
        <w:t>-совершенствование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лиц;</w:t>
      </w:r>
    </w:p>
    <w:p w:rsidR="00FE554F" w:rsidRPr="006353EE" w:rsidRDefault="00FE554F" w:rsidP="006353EE">
      <w:pPr>
        <w:shd w:val="clear" w:color="auto" w:fill="FFFFFF"/>
        <w:spacing w:after="96"/>
        <w:jc w:val="both"/>
        <w:rPr>
          <w:color w:val="2C2C2C"/>
        </w:rPr>
      </w:pPr>
      <w:r w:rsidRPr="006353EE">
        <w:rPr>
          <w:color w:val="2C2C2C"/>
        </w:rPr>
        <w:t>-обеспечение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FE554F" w:rsidRPr="006353EE" w:rsidRDefault="00FE554F" w:rsidP="006353EE">
      <w:pPr>
        <w:shd w:val="clear" w:color="auto" w:fill="FFFFFF"/>
        <w:spacing w:after="96"/>
        <w:jc w:val="both"/>
        <w:rPr>
          <w:color w:val="2C2C2C"/>
        </w:rPr>
      </w:pPr>
      <w:r w:rsidRPr="006353EE">
        <w:rPr>
          <w:color w:val="2C2C2C"/>
        </w:rPr>
        <w:t>-повышение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FE554F" w:rsidRPr="006353EE" w:rsidRDefault="00FE554F" w:rsidP="006353EE">
      <w:pPr>
        <w:shd w:val="clear" w:color="auto" w:fill="FFFFFF"/>
        <w:spacing w:after="96"/>
        <w:jc w:val="both"/>
        <w:rPr>
          <w:color w:val="2C2C2C"/>
        </w:rPr>
      </w:pPr>
      <w:r w:rsidRPr="006353EE">
        <w:rPr>
          <w:color w:val="2C2C2C"/>
        </w:rPr>
        <w:t>-совершенствование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FE554F" w:rsidRPr="006353EE" w:rsidRDefault="00FE554F" w:rsidP="006353EE">
      <w:pPr>
        <w:shd w:val="clear" w:color="auto" w:fill="FFFFFF"/>
        <w:spacing w:after="96"/>
        <w:jc w:val="both"/>
        <w:rPr>
          <w:color w:val="2C2C2C"/>
        </w:rPr>
      </w:pPr>
      <w:r w:rsidRPr="006353EE">
        <w:rPr>
          <w:color w:val="2C2C2C"/>
        </w:rPr>
        <w:t>-систематизация и актуализация нормативно-правовой базы по вопросам противодействия коррупции.</w:t>
      </w:r>
    </w:p>
    <w:p w:rsidR="00FE554F" w:rsidRPr="006353EE" w:rsidRDefault="00FE554F" w:rsidP="006353EE">
      <w:pPr>
        <w:shd w:val="clear" w:color="auto" w:fill="FFFFFF"/>
        <w:spacing w:after="200"/>
        <w:jc w:val="both"/>
        <w:rPr>
          <w:color w:val="2C2C2C"/>
        </w:rPr>
      </w:pPr>
      <w:r w:rsidRPr="006353EE">
        <w:rPr>
          <w:color w:val="2C2C2C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2"/>
        <w:gridCol w:w="4611"/>
        <w:gridCol w:w="1983"/>
        <w:gridCol w:w="2719"/>
      </w:tblGrid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N п/п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Наименование мероприятия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Срок исполнения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Ответственный</w:t>
            </w:r>
          </w:p>
        </w:tc>
      </w:tr>
      <w:tr w:rsidR="00FE554F" w:rsidRPr="006353EE" w:rsidTr="00D23AF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numPr>
                <w:ilvl w:val="0"/>
                <w:numId w:val="3"/>
              </w:numPr>
              <w:spacing w:after="200" w:line="276" w:lineRule="auto"/>
              <w:ind w:left="504"/>
              <w:jc w:val="center"/>
            </w:pPr>
            <w:r w:rsidRPr="006353EE">
              <w:rPr>
                <w:b/>
                <w:bCs/>
              </w:rPr>
              <w:t>Организационное и правовое обеспечение реализации антикоррупционных мер 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1.1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130D3D">
            <w:pPr>
              <w:spacing w:after="96"/>
            </w:pPr>
            <w:r>
              <w:rPr>
                <w:bCs/>
                <w:color w:val="202020"/>
              </w:rPr>
              <w:t>Обеспечение реализации антикоррупционной политики в деятельности администрации Заревского сельского поселения  (далее - администрация),о</w:t>
            </w:r>
            <w:r w:rsidRPr="006353EE">
              <w:t xml:space="preserve">беспечение действенного функционирования комиссии по соблюдению требований к служебному поведению муниципальных служащих Администрации </w:t>
            </w:r>
            <w:r>
              <w:t xml:space="preserve"> в администрации Заревского сельского поселения </w:t>
            </w:r>
            <w:r w:rsidRPr="006353EE">
              <w:t xml:space="preserve"> и урегулированию конфликта интересов (далее - Комиссия).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 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комиссия по соблюдению требований к служебному поведению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1.2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rPr>
                <w:color w:val="000000"/>
                <w:spacing w:val="1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Республики  Адыгея , направленных на реализацию мер по противодействию коррупции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Постоянно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1.3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 xml:space="preserve">Представление </w:t>
            </w:r>
            <w:r>
              <w:t xml:space="preserve">Главе Заревского сельского поселения, в  администрацию Шовгеновского района </w:t>
            </w:r>
            <w:r w:rsidRPr="006353EE">
              <w:t>информаци</w:t>
            </w:r>
            <w:r>
              <w:t>ю</w:t>
            </w:r>
            <w:r w:rsidRPr="006353EE">
              <w:t xml:space="preserve"> о ходе реализации мер по </w:t>
            </w:r>
            <w:r>
              <w:t>противодействию коррупции в администрации Заревского сельского поселения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 xml:space="preserve">Ежеквартально </w:t>
            </w:r>
          </w:p>
          <w:p w:rsidR="00FE554F" w:rsidRPr="006353EE" w:rsidRDefault="00FE554F" w:rsidP="006353EE">
            <w:pPr>
              <w:spacing w:after="96"/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  <w:r w:rsidRPr="006353EE">
              <w:t xml:space="preserve"> 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1.4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 xml:space="preserve">Мониторинг антикоррупционного законодательства и приведение нормативных правовых актов </w:t>
            </w:r>
            <w:r>
              <w:t xml:space="preserve"> в администрации Заревского сельского поселения </w:t>
            </w:r>
            <w:r w:rsidRPr="006353EE">
              <w:t>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</w:t>
            </w:r>
            <w:r>
              <w:t>, Республики Адыгея.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0D6DA0">
            <w:pPr>
              <w:spacing w:after="96"/>
            </w:pPr>
            <w:r>
              <w:t xml:space="preserve">Ведущий специалист администрации Хамерзокова Ю.Р., ведущий специалист администрации Конозенко Н.А. </w:t>
            </w:r>
            <w:r w:rsidRPr="006353EE">
              <w:t xml:space="preserve"> 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1.5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0D6DA0">
            <w:pPr>
              <w:spacing w:after="96"/>
            </w:pPr>
            <w:r w:rsidRPr="006353EE">
              <w:t xml:space="preserve">Осуществление </w:t>
            </w:r>
            <w:r>
              <w:t xml:space="preserve">контроля </w:t>
            </w:r>
            <w:r w:rsidRPr="006353EE">
              <w:t>работы</w:t>
            </w:r>
            <w:r>
              <w:t xml:space="preserve"> специалистов администрации  </w:t>
            </w:r>
            <w:r w:rsidRPr="006353EE">
              <w:t xml:space="preserve">по профилактике коррупционных и иных правонарушений </w:t>
            </w:r>
            <w:r>
              <w:t>.</w:t>
            </w:r>
            <w:r w:rsidRPr="006353EE">
              <w:t xml:space="preserve">  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Глава Заревского сельского поселения.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1.6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 xml:space="preserve">Представление в органы прокуратуры информации о выявленных фактах несоблюдения гражданами, замещавшими должности муниципальной службы </w:t>
            </w:r>
            <w:r>
              <w:t xml:space="preserve"> в администрации Заревского сельского поселения </w:t>
            </w:r>
            <w:r w:rsidRPr="006353EE">
              <w:t xml:space="preserve">, ограничений при заключении ими после увольнения с муниципальной службы </w:t>
            </w:r>
            <w:r>
              <w:t xml:space="preserve"> в администрации Заревского сельского поселения </w:t>
            </w:r>
            <w:r w:rsidRPr="006353EE"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1.7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130D3D">
            <w:pPr>
              <w:spacing w:after="96"/>
            </w:pPr>
            <w:r>
              <w:rPr>
                <w:color w:val="000000"/>
                <w:spacing w:val="1"/>
              </w:rPr>
              <w:t>Работа по поддержанию подразделов официального сайта администрации, посвященных вопросам противодействия коррупции, в актуальном состоянии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130D3D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130D3D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1.8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Default="00FE554F" w:rsidP="00130D3D">
            <w:pPr>
              <w:spacing w:after="96"/>
              <w:rPr>
                <w:color w:val="000000"/>
                <w:spacing w:val="1"/>
              </w:rPr>
            </w:pPr>
            <w:r>
              <w:rPr>
                <w:bCs/>
                <w:color w:val="202020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 xml:space="preserve"> Ежемесячно 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Ведущий специалист администрации Конозенко Н.А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1.9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Default="00FE554F" w:rsidP="00130D3D">
            <w:pPr>
              <w:spacing w:after="96"/>
              <w:rPr>
                <w:bCs/>
                <w:color w:val="202020"/>
              </w:rPr>
            </w:pPr>
            <w: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администрации при рассмотрении ими вопросов, связанных с противодействием коррупции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постоянно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Ведущий специалист администрации Конозенко Н.А</w:t>
            </w:r>
          </w:p>
        </w:tc>
      </w:tr>
      <w:tr w:rsidR="00FE554F" w:rsidRPr="006353EE" w:rsidTr="00D23AF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  <w:jc w:val="center"/>
            </w:pPr>
            <w:r w:rsidRPr="006353EE">
              <w:rPr>
                <w:b/>
                <w:bCs/>
              </w:rPr>
              <w:t> 2. Предотвращение и урегулирование конфликта интересов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2.1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Контроль за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постоянно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комиссия по соблюдению требований к служебному поведению 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2.2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Принятие мер по выявлению и устранению причин и условий, способствующих возникновению конфликта интересов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постоянно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 xml:space="preserve">Глава Заревского сельского поселения. 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2.3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0D6DA0">
            <w:pPr>
              <w:spacing w:after="96"/>
            </w:pPr>
            <w:r w:rsidRPr="006353EE">
              <w:t xml:space="preserve">Информирование </w:t>
            </w:r>
            <w:r>
              <w:t xml:space="preserve">Главы поселения </w:t>
            </w:r>
            <w:r w:rsidRPr="006353EE">
              <w:t xml:space="preserve"> о возникновении конфликта интересов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постоянно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0D6DA0">
            <w:pPr>
              <w:spacing w:after="96"/>
            </w:pPr>
            <w:r w:rsidRPr="006353EE">
              <w:t xml:space="preserve">муниципальные служащие, </w:t>
            </w:r>
            <w:r>
              <w:t xml:space="preserve"> 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2.4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Обсуждение на заседании комиссии по соблюдению требований к служебному поведению муниципальных служащих и урегулированию конфликта интересов фактов несоблюдения требований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ежегодно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комиссия по соблюдению требований к служебному поведению 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2.5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 xml:space="preserve">Повышение эффективности кадровой работы в части, касающейся ведения личных дел лиц, замещающих должности муниципальной службы </w:t>
            </w:r>
            <w:r>
              <w:t xml:space="preserve"> в администрации Заревского сельского поселения </w:t>
            </w:r>
            <w:r w:rsidRPr="006353EE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   и свойственниках в целях выявления возможного конфликта интересов.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постоянно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 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D23AF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  <w:jc w:val="center"/>
            </w:pPr>
            <w:r w:rsidRPr="006353EE">
              <w:rPr>
                <w:b/>
                <w:bCs/>
              </w:rPr>
              <w:t xml:space="preserve">3. Профилактика коррупционных и иных правонарушений при прохождении муниципальной службы в администрации </w:t>
            </w:r>
            <w:r>
              <w:rPr>
                <w:b/>
                <w:bCs/>
              </w:rPr>
              <w:t xml:space="preserve"> в администрации Заревского сельского поселения 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3.1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Постоянно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3.2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 xml:space="preserve">Обеспечение представления гражданами, претендующими на замещение должностей муниципальной службы </w:t>
            </w:r>
            <w:r>
              <w:t xml:space="preserve"> в администрации Заревского сельского поселения </w:t>
            </w:r>
            <w:r w:rsidRPr="006353EE">
      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порядке и сроки,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установленные действующим законодательством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3.3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 xml:space="preserve">Обеспечение представления лицами, замещающими должности муниципальной службы </w:t>
            </w:r>
            <w:r>
              <w:t xml:space="preserve"> в администрации Заревского сельского поселения </w:t>
            </w:r>
            <w:r w:rsidRPr="006353EE">
              <w:t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порядке и сроки,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установленные действующим законодательством (до 30.04)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3.4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>
              <w:t xml:space="preserve"> в администрации Заревского сельского поселения </w:t>
            </w:r>
            <w:r w:rsidRPr="006353EE">
              <w:t xml:space="preserve"> на официальном сайте Администрации </w:t>
            </w:r>
            <w:r>
              <w:t xml:space="preserve"> в администрации Заревского сельского поселения </w:t>
            </w:r>
            <w:r w:rsidRPr="006353EE">
              <w:t>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порядке и сроки,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установленные действующим законодательством ежегодно (до 14.05.)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3.5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3.2 и 3.3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3.6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  <w:r>
              <w:t xml:space="preserve"> в администрации Заревского сельского поселения </w:t>
            </w:r>
            <w:r w:rsidRPr="006353EE">
              <w:t xml:space="preserve"> (в части, касающейся коррупционных правонарушений)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порядке и сроки,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установленные действующим законодательством ежегодно 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3.7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r>
              <w:t xml:space="preserve"> в администрации Заревского сельского поселения </w:t>
            </w:r>
            <w:r w:rsidRPr="006353EE">
              <w:t>; соблюдения ими запретов, ограничений и требований, установленных в целях противодействия коррупции.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порядке и сроки,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установленные действующим законодательством ежегодно 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3.8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0D6DA0">
            <w:pPr>
              <w:spacing w:after="96"/>
            </w:pPr>
            <w:r w:rsidRPr="006353EE">
              <w:t xml:space="preserve">Организация работы по выявлению конфликта интересов, одной из сторон которого являются лица, замещающие должности муниципальной службы </w:t>
            </w:r>
            <w:r>
              <w:t>администрации Заревского сельского поселения ,</w:t>
            </w:r>
            <w:r w:rsidRPr="006353EE">
              <w:t xml:space="preserve">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3.9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0D6DA0">
            <w:pPr>
              <w:spacing w:after="96"/>
            </w:pPr>
            <w:r w:rsidRPr="006353EE">
              <w:t xml:space="preserve">Организация работы по рассмотрению уведомлений лиц, замещающих должности муниципальной службы </w:t>
            </w:r>
            <w:r>
              <w:t xml:space="preserve">в администрации Заревского сельского поселения </w:t>
            </w:r>
            <w:r w:rsidRPr="006353EE"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 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0D6DA0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3.10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 xml:space="preserve">Организация работы по обеспечению сообщения лицами, замещающими должности муниципальной службы </w:t>
            </w:r>
            <w:r>
              <w:t xml:space="preserve"> в администрации  Заревского сельского поселения </w:t>
            </w:r>
            <w:r w:rsidRPr="006353EE">
              <w:t xml:space="preserve">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3.11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 xml:space="preserve">Осуществление контроля исполнения муниципальными служащими </w:t>
            </w:r>
            <w:r>
              <w:t xml:space="preserve">администрации Заревского сельского поселения </w:t>
            </w:r>
            <w:r w:rsidRPr="006353EE"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3.12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>Организация работы по рассмотрению уве</w:t>
            </w:r>
            <w:r>
              <w:t xml:space="preserve">домлений муниципальных служащих администрации  Заревского сельского поселения </w:t>
            </w:r>
            <w:r w:rsidRPr="006353EE"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3.13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>Организация работы по рассмотрению заявлений лиц, замещающих должности муниципальной службы</w:t>
            </w:r>
            <w:r>
              <w:t xml:space="preserve"> администрации Заревского сельского поселения </w:t>
            </w:r>
            <w:r w:rsidRPr="006353EE">
              <w:t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 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3.14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 xml:space="preserve">Организация работы по доведению до граждан, поступающих на муниципальную службу, положений действующего законодательства РФ и </w:t>
            </w:r>
            <w:r>
              <w:t xml:space="preserve">Республики Адыгея </w:t>
            </w:r>
            <w:r w:rsidRPr="006353EE">
              <w:t xml:space="preserve">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3.15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 xml:space="preserve">Организация работы по формированию кадрового резерва </w:t>
            </w:r>
            <w:r>
              <w:t xml:space="preserve">администрации Заревского сельского поселения </w:t>
            </w:r>
            <w:r w:rsidRPr="006353EE">
              <w:t>и повышению эффективности его использования.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D23AF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  <w:jc w:val="center"/>
            </w:pPr>
            <w:r w:rsidRPr="006353EE">
              <w:rPr>
                <w:b/>
                <w:bCs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4.1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 xml:space="preserve">Осуществление мероприятий по выявлению личной заинтересованности муниципальных служащих </w:t>
            </w:r>
            <w:r>
              <w:t xml:space="preserve">администрации Заревского сельского поселения </w:t>
            </w:r>
            <w:r w:rsidRPr="006353EE">
              <w:t xml:space="preserve"> при осуществлении закупок товаров, работ, услуг для обеспечения муниципальных нужд.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Хамерзокова Ю.Р.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4.2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Хамерзокова Ю.Р.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4.3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>Проведение мониторинга выявленных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 № 44-ФЗ.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Ежегодно, (до 1.12)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Хамерзокова Ю.Р.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4.4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 xml:space="preserve">Обобщение практики обжалования в управление Федеральной антимонопольной службы по </w:t>
            </w:r>
            <w:r>
              <w:t xml:space="preserve">Республике Адыгея </w:t>
            </w:r>
            <w:r w:rsidRPr="006353EE">
              <w:t xml:space="preserve"> процедур закупок для муниципальных нужд, отмены заказчиками 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Ежегодно, (до 1.12)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Хамерзокова Ю.Р.</w:t>
            </w:r>
          </w:p>
        </w:tc>
      </w:tr>
      <w:tr w:rsidR="00FE554F" w:rsidRPr="006353EE" w:rsidTr="00D23AF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  <w:jc w:val="center"/>
            </w:pPr>
            <w:r w:rsidRPr="006353EE">
              <w:rPr>
                <w:b/>
                <w:bCs/>
              </w:rPr>
              <w:t>5. Антикоррупционная экспертиза нормативных правовых актов и их проектов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5.1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 xml:space="preserve">Проведение в установленном порядке антикоррупционной экспертизы нормативных правовых актов </w:t>
            </w:r>
            <w:r>
              <w:t xml:space="preserve">Заревского сельского поселения </w:t>
            </w:r>
            <w:r w:rsidRPr="006353EE">
              <w:t>и их проектов с учетом мониторинга соответствующей правоприменительной практики.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Заместитель главы администрации</w:t>
            </w:r>
            <w:r>
              <w:t>, Ведущий специалист администрации Хамерзокова Ю.Р., 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5.2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 xml:space="preserve">Направление проектов НПА в прокуратуру </w:t>
            </w:r>
            <w:r>
              <w:t xml:space="preserve">Шовгеновского </w:t>
            </w:r>
            <w:r w:rsidRPr="006353EE">
              <w:t xml:space="preserve"> района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Хамерзокова Ю.Р.,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5.3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Размещение проектов НПА на официальном сайте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Хамерзокова Ю.Р.,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5.4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FE22C0">
            <w:pPr>
              <w:spacing w:after="96"/>
            </w:pPr>
            <w:r w:rsidRPr="006353EE">
              <w:t>Проведение обучающих семинаров с</w:t>
            </w:r>
            <w:r>
              <w:t>о</w:t>
            </w:r>
            <w:r w:rsidRPr="006353EE">
              <w:t xml:space="preserve"> </w:t>
            </w:r>
            <w:r>
              <w:t xml:space="preserve"> специалистами  администрации Заревского сельского поселения  по проведению </w:t>
            </w:r>
            <w:r w:rsidRPr="006353EE">
              <w:t>экспертиз</w:t>
            </w:r>
            <w:r>
              <w:t xml:space="preserve">ы  </w:t>
            </w:r>
            <w:r w:rsidRPr="006353EE">
              <w:t xml:space="preserve"> нормативных правовых актов и их проектов.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(по мере необходимости)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Заместитель главы администрации</w:t>
            </w:r>
            <w:r>
              <w:t>, Ведущий специалист администрации Хамерзокова Ю.Р., Ведущий специалист администрации Конозенко Н.А.</w:t>
            </w:r>
          </w:p>
        </w:tc>
      </w:tr>
      <w:tr w:rsidR="00FE554F" w:rsidRPr="006353EE" w:rsidTr="00D23AF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E554F" w:rsidRPr="006353EE" w:rsidRDefault="00FE554F" w:rsidP="00FE22C0">
            <w:pPr>
              <w:spacing w:after="96"/>
              <w:jc w:val="center"/>
            </w:pPr>
            <w:r w:rsidRPr="006353EE">
              <w:rPr>
                <w:b/>
                <w:bCs/>
              </w:rPr>
              <w:t xml:space="preserve">6. Антикоррупционный мониторинг в </w:t>
            </w:r>
            <w:r>
              <w:rPr>
                <w:b/>
                <w:bCs/>
              </w:rPr>
              <w:t xml:space="preserve">администрации Заревского сельского поселения 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6.1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457656">
            <w:pPr>
              <w:spacing w:after="96"/>
            </w:pPr>
            <w:r w:rsidRPr="006353EE">
              <w:t>Анализ и обобщение информации</w:t>
            </w:r>
            <w:r>
              <w:t xml:space="preserve">   и </w:t>
            </w:r>
            <w:r w:rsidRPr="006353EE">
              <w:t xml:space="preserve"> принятие мер по выявлению причин и условий, способствующих коррупционным проявлениям.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Ежеквартально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6.2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457656">
            <w:pPr>
              <w:spacing w:after="96"/>
            </w:pPr>
            <w:r w:rsidRPr="006353EE">
              <w:t xml:space="preserve">Анализ исполнения лицами, замещающими должности муниципальной службы </w:t>
            </w:r>
            <w:r>
              <w:t xml:space="preserve">в администрации Заревского сельского поселения </w:t>
            </w:r>
            <w:r w:rsidRPr="006353EE">
              <w:t xml:space="preserve"> запретов, ограничений и требований, установленных в целях противодействия коррупции.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Постоянно 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6.3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457656">
            <w:pPr>
              <w:spacing w:after="96"/>
            </w:pPr>
            <w:r w:rsidRPr="006353EE">
              <w:t xml:space="preserve">Анализ публикаций в средствах массовой информации о фактах проявления коррупции </w:t>
            </w:r>
            <w:r>
              <w:t>в случае выявления таковых.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 xml:space="preserve">  </w:t>
            </w:r>
            <w:r w:rsidRPr="006353EE">
              <w:t>Ежеквартально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6.4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E8209C">
            <w:pPr>
              <w:spacing w:after="96"/>
            </w:pPr>
            <w:r>
              <w:t>Рассмотрение на заседаниях рабочей группы вопросов 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администрации Заревского сельского поселения 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 xml:space="preserve">    постоянно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  <w:p w:rsidR="00FE554F" w:rsidRDefault="00FE554F" w:rsidP="006353EE">
            <w:pPr>
              <w:spacing w:after="96"/>
            </w:pPr>
            <w:r>
              <w:t>Ведущий специалист администрации Хамерзокова Ю.Р.,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6.5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Default="00FE554F" w:rsidP="001135E5">
            <w:pPr>
              <w:jc w:val="both"/>
            </w:pPr>
            <w:r>
              <w:t>Мониторинг право применения положений муниципальных НПА, регулирующих вопросы предоставления муниципальных и государственных услуг с целью выявления факторов, влияющих на качество предоставления данных услуг. Направление проектов НПА   об утверждении административных регламентов оказания услуг  в прокуратуру на правовую экспертизу. Принятие мер по устранению выявленных факторов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 xml:space="preserve">    постоянно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Ведущий специалист администрации Хамерзоко</w:t>
            </w:r>
            <w:bookmarkStart w:id="0" w:name="_GoBack"/>
            <w:bookmarkEnd w:id="0"/>
            <w:r>
              <w:t>ва Ю.Р.,</w:t>
            </w:r>
          </w:p>
        </w:tc>
      </w:tr>
      <w:tr w:rsidR="00FE554F" w:rsidRPr="006353EE" w:rsidTr="00D23AF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  <w:jc w:val="center"/>
            </w:pPr>
            <w:r w:rsidRPr="006353EE">
              <w:rPr>
                <w:b/>
                <w:bCs/>
              </w:rPr>
              <w:t>7. Антикоррупционное образование, просвещение и пропаганда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7.1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457656">
            <w:pPr>
              <w:spacing w:after="96"/>
            </w:pPr>
            <w:r w:rsidRPr="006353EE">
              <w:t>Организация проведения мероприятий по профессиональному развитию в области противодействия коррупции муниципальных служащих</w:t>
            </w:r>
            <w:r>
              <w:t xml:space="preserve"> администрации Заревского сельского поселения, </w:t>
            </w:r>
            <w:r w:rsidRPr="006353EE">
              <w:t xml:space="preserve"> в должностные обязанности </w:t>
            </w:r>
            <w:r>
              <w:t xml:space="preserve"> </w:t>
            </w:r>
            <w:r w:rsidRPr="006353EE">
              <w:t>которых входит участие в противодействии коррупции, в том числе</w:t>
            </w:r>
            <w:r>
              <w:t>,</w:t>
            </w:r>
            <w:r w:rsidRPr="006353EE">
              <w:t xml:space="preserve"> их обучени</w:t>
            </w:r>
            <w:r>
              <w:t xml:space="preserve">е  </w:t>
            </w:r>
            <w:r w:rsidRPr="006353EE">
              <w:t xml:space="preserve"> по дополнительным профессиональным программам в области противодействия коррупции</w:t>
            </w:r>
            <w:r>
              <w:t>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 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7.2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457656">
            <w:pPr>
              <w:spacing w:after="96"/>
            </w:pPr>
            <w:r w:rsidRPr="006353EE">
              <w:t>Проведение инструктивно-методических семинаров с должностными лицами  по профилактике коррупционных и иных правонарушений, а также организация их участия в  семинарах, организованных управлением по профилактике корру</w:t>
            </w:r>
            <w:r>
              <w:t>пционных и иных правонарушений  при Главе РА.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По мере необходимости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7.3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457656">
            <w:pPr>
              <w:spacing w:after="96"/>
            </w:pPr>
            <w:r w:rsidRPr="006353EE">
              <w:t>Проведение обучающих с</w:t>
            </w:r>
            <w:r>
              <w:t xml:space="preserve">еминаров, совещаний, учебных  занятий в администрации Заревского сельского поселения </w:t>
            </w:r>
            <w:r w:rsidRPr="006353EE">
              <w:t xml:space="preserve">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7.4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457656">
            <w:pPr>
              <w:spacing w:after="96"/>
            </w:pPr>
            <w:r w:rsidRPr="006353EE">
              <w:t>Организация проведения мероприятий по профессиональному развитию в области противодействия коррупции лиц, </w:t>
            </w:r>
            <w:r w:rsidRPr="006353EE">
              <w:rPr>
                <w:b/>
                <w:bCs/>
              </w:rPr>
              <w:t>впервые поступивших</w:t>
            </w:r>
            <w:r w:rsidRPr="006353EE">
              <w:t xml:space="preserve"> на муниципальную службу </w:t>
            </w:r>
            <w:r>
              <w:t>в администрацию Заревского сельского поселения 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7.5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457656">
            <w:pPr>
              <w:spacing w:after="96"/>
            </w:pPr>
            <w:r w:rsidRPr="006353EE">
              <w:t xml:space="preserve">Организация проведения мероприятий по профессиональному развитию в области противодействия коррупции муниципальных служащих </w:t>
            </w:r>
            <w:r>
              <w:t xml:space="preserve">администрации Заревского сельского поселения </w:t>
            </w:r>
            <w:r w:rsidRPr="006353EE">
              <w:t>, в должностные обязанности которых входит участие в проведении закупок товаров, работ, услуг для обеспечения муниципальных нужд,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 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7.6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457656">
            <w:pPr>
              <w:spacing w:after="96"/>
            </w:pPr>
            <w:r w:rsidRPr="006353EE">
              <w:t xml:space="preserve">Организация совещаний (обучающих мероприятий) </w:t>
            </w:r>
            <w:r>
              <w:t xml:space="preserve">со специалистами администрации  </w:t>
            </w:r>
            <w:r w:rsidRPr="006353EE">
              <w:t>(«круглые столы», доклады, информационные материалы) по вопросам противодействия коррупции.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6353EE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1135E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E554F" w:rsidRDefault="00FE554F" w:rsidP="001135E5">
            <w:pPr>
              <w:spacing w:after="96"/>
              <w:jc w:val="center"/>
            </w:pPr>
            <w:r w:rsidRPr="001135E5">
              <w:rPr>
                <w:b/>
              </w:rPr>
              <w:t>8.Организация</w:t>
            </w:r>
            <w:r>
              <w:rPr>
                <w:b/>
              </w:rPr>
              <w:t xml:space="preserve"> контроля за исполнением и своевременной                                                корректировкой мероприятий плана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8.1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457656">
            <w:pPr>
              <w:spacing w:after="96"/>
            </w:pPr>
            <w:r>
              <w:t>Подготовка отчета о реализации Плана мероприятий противодействия коррупции в администрации на 2021-2024 гг.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 xml:space="preserve"> ежеквартально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  <w:tr w:rsidR="00FE554F" w:rsidRPr="006353EE" w:rsidTr="00E8209C">
        <w:trPr>
          <w:tblCellSpacing w:w="0" w:type="dxa"/>
        </w:trPr>
        <w:tc>
          <w:tcPr>
            <w:tcW w:w="31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6353EE">
            <w:pPr>
              <w:spacing w:after="96"/>
            </w:pPr>
            <w:r>
              <w:t>8.2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1135E5">
            <w:pPr>
              <w:spacing w:after="96"/>
            </w:pPr>
            <w:r>
              <w:t>Корректировка Плана мероприятий противодействия коррупции в администрации на 2021-2024 гг., в соответствии с Планом основных мероприятий по противодействию коррупции в Республике Адыгея  на соответствующий период.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554F" w:rsidRPr="006353EE" w:rsidRDefault="00FE554F" w:rsidP="00E8209C">
            <w:pPr>
              <w:spacing w:after="96"/>
            </w:pPr>
            <w:r w:rsidRPr="006353EE">
              <w:t>В течение </w:t>
            </w:r>
          </w:p>
          <w:p w:rsidR="00FE554F" w:rsidRPr="006353EE" w:rsidRDefault="00FE554F" w:rsidP="00E8209C">
            <w:pPr>
              <w:spacing w:after="96"/>
            </w:pPr>
            <w:r w:rsidRPr="006353EE">
              <w:t>2021-2024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E554F" w:rsidRDefault="00FE554F" w:rsidP="006353EE">
            <w:pPr>
              <w:spacing w:after="96"/>
            </w:pPr>
            <w:r>
              <w:t>Ведущий специалист администрации Конозенко Н.А.</w:t>
            </w:r>
          </w:p>
        </w:tc>
      </w:tr>
    </w:tbl>
    <w:p w:rsidR="00FE554F" w:rsidRPr="006353EE" w:rsidRDefault="00FE554F" w:rsidP="006353EE">
      <w:pPr>
        <w:spacing w:after="200" w:line="276" w:lineRule="auto"/>
        <w:rPr>
          <w:lang w:eastAsia="en-US"/>
        </w:rPr>
      </w:pPr>
    </w:p>
    <w:p w:rsidR="00FE554F" w:rsidRPr="006353EE" w:rsidRDefault="00FE554F"/>
    <w:p w:rsidR="00FE554F" w:rsidRPr="006353EE" w:rsidRDefault="00FE554F"/>
    <w:p w:rsidR="00FE554F" w:rsidRPr="006353EE" w:rsidRDefault="00FE554F"/>
    <w:sectPr w:rsidR="00FE554F" w:rsidRPr="006353EE" w:rsidSect="0002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1A3099"/>
    <w:multiLevelType w:val="multilevel"/>
    <w:tmpl w:val="4182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89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C04"/>
    <w:rsid w:val="00023CB4"/>
    <w:rsid w:val="000D6DA0"/>
    <w:rsid w:val="001135E5"/>
    <w:rsid w:val="00130D3D"/>
    <w:rsid w:val="001A2360"/>
    <w:rsid w:val="001D5A4B"/>
    <w:rsid w:val="00257F2F"/>
    <w:rsid w:val="00457656"/>
    <w:rsid w:val="005A3C04"/>
    <w:rsid w:val="006353EE"/>
    <w:rsid w:val="00703AA8"/>
    <w:rsid w:val="0073161C"/>
    <w:rsid w:val="00D23AF6"/>
    <w:rsid w:val="00E8209C"/>
    <w:rsid w:val="00E93768"/>
    <w:rsid w:val="00FE22C0"/>
    <w:rsid w:val="00FE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3C04"/>
    <w:pPr>
      <w:keepNext/>
      <w:tabs>
        <w:tab w:val="num" w:pos="0"/>
        <w:tab w:val="left" w:pos="993"/>
      </w:tabs>
      <w:suppressAutoHyphens/>
      <w:ind w:left="432" w:hanging="432"/>
      <w:outlineLvl w:val="0"/>
    </w:pPr>
    <w:rPr>
      <w:rFonts w:eastAsia="Calibri"/>
      <w:b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3C04"/>
    <w:pPr>
      <w:keepNext/>
      <w:tabs>
        <w:tab w:val="num" w:pos="0"/>
      </w:tabs>
      <w:suppressAutoHyphens/>
      <w:spacing w:line="20" w:lineRule="atLeast"/>
      <w:ind w:left="576" w:firstLine="130"/>
      <w:jc w:val="center"/>
      <w:outlineLvl w:val="1"/>
    </w:pPr>
    <w:rPr>
      <w:rFonts w:eastAsia="Calibri"/>
      <w:b/>
      <w:i/>
      <w:sz w:val="28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3C04"/>
    <w:pPr>
      <w:keepNext/>
      <w:tabs>
        <w:tab w:val="num" w:pos="0"/>
      </w:tabs>
      <w:suppressAutoHyphens/>
      <w:spacing w:before="120" w:line="20" w:lineRule="atLeast"/>
      <w:ind w:left="1008" w:hanging="48"/>
      <w:jc w:val="center"/>
      <w:outlineLvl w:val="4"/>
    </w:pPr>
    <w:rPr>
      <w:rFonts w:eastAsia="Calibri"/>
      <w:b/>
      <w:i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3C04"/>
    <w:rPr>
      <w:rFonts w:ascii="Times New Roman" w:eastAsia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3C04"/>
    <w:rPr>
      <w:rFonts w:ascii="Times New Roman" w:eastAsia="Times New Roman" w:hAnsi="Times New Roman" w:cs="Times New Roman"/>
      <w:b/>
      <w:i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A3C04"/>
    <w:rPr>
      <w:rFonts w:ascii="Times New Roman" w:eastAsia="Times New Roman" w:hAnsi="Times New Roman" w:cs="Times New Roman"/>
      <w:b/>
      <w:i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5A3C04"/>
    <w:pPr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3C0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5A3C04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A3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C0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57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3127</Words>
  <Characters>17826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Адыгея</dc:title>
  <dc:subject/>
  <dc:creator>Пользователь</dc:creator>
  <cp:keywords/>
  <dc:description/>
  <cp:lastModifiedBy>user</cp:lastModifiedBy>
  <cp:revision>2</cp:revision>
  <dcterms:created xsi:type="dcterms:W3CDTF">2021-10-19T07:12:00Z</dcterms:created>
  <dcterms:modified xsi:type="dcterms:W3CDTF">2021-10-19T07:12:00Z</dcterms:modified>
</cp:coreProperties>
</file>