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2055"/>
        <w:gridCol w:w="3922"/>
      </w:tblGrid>
      <w:tr w:rsidR="002D2BE9" w:rsidRPr="00AE52CA" w:rsidTr="00237803">
        <w:trPr>
          <w:cantSplit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D2BE9" w:rsidRPr="009063E5" w:rsidRDefault="002D2BE9" w:rsidP="00237803">
            <w:pPr>
              <w:pStyle w:val="5"/>
              <w:numPr>
                <w:ilvl w:val="4"/>
                <w:numId w:val="1"/>
              </w:numPr>
              <w:tabs>
                <w:tab w:val="left" w:pos="0"/>
              </w:tabs>
              <w:snapToGrid w:val="0"/>
              <w:spacing w:before="0" w:line="240" w:lineRule="auto"/>
              <w:rPr>
                <w:rFonts w:cs="Times New Roman"/>
                <w:szCs w:val="24"/>
              </w:rPr>
            </w:pPr>
            <w:proofErr w:type="gramStart"/>
            <w:r w:rsidRPr="009063E5">
              <w:rPr>
                <w:rFonts w:cs="Times New Roman"/>
                <w:szCs w:val="24"/>
              </w:rPr>
              <w:t>Республика  Адыгея</w:t>
            </w:r>
            <w:proofErr w:type="gramEnd"/>
          </w:p>
          <w:p w:rsidR="002D2BE9" w:rsidRPr="009063E5" w:rsidRDefault="002D2BE9" w:rsidP="002378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Шовгеновский район</w:t>
            </w:r>
          </w:p>
          <w:p w:rsidR="002D2BE9" w:rsidRPr="009063E5" w:rsidRDefault="002D2BE9" w:rsidP="002378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Администрация</w:t>
            </w:r>
          </w:p>
          <w:p w:rsidR="002D2BE9" w:rsidRPr="009063E5" w:rsidRDefault="002D2BE9" w:rsidP="0023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2D2BE9" w:rsidRPr="009063E5" w:rsidRDefault="002D2BE9" w:rsidP="0023780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063E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9063E5">
              <w:rPr>
                <w:rFonts w:cs="Times New Roman"/>
                <w:sz w:val="24"/>
                <w:szCs w:val="24"/>
              </w:rPr>
              <w:t>Заревское</w:t>
            </w:r>
            <w:proofErr w:type="spellEnd"/>
            <w:r w:rsidRPr="009063E5">
              <w:rPr>
                <w:rFonts w:cs="Times New Roman"/>
                <w:sz w:val="24"/>
                <w:szCs w:val="24"/>
              </w:rPr>
              <w:t xml:space="preserve"> сельское поселение»</w:t>
            </w:r>
          </w:p>
          <w:p w:rsidR="002D2BE9" w:rsidRPr="009063E5" w:rsidRDefault="002D2BE9" w:rsidP="00237803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385445,п.Зарево</w:t>
            </w:r>
            <w:proofErr w:type="gram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</w:p>
          <w:p w:rsidR="002D2BE9" w:rsidRPr="009063E5" w:rsidRDefault="002D2BE9" w:rsidP="00237803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ул. Пролетарская,5</w:t>
            </w:r>
          </w:p>
          <w:p w:rsidR="002D2BE9" w:rsidRPr="009063E5" w:rsidRDefault="002D2BE9" w:rsidP="00237803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факс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(887773)94-1-24</w:t>
            </w:r>
          </w:p>
          <w:p w:rsidR="002D2BE9" w:rsidRPr="009063E5" w:rsidRDefault="002D2BE9" w:rsidP="00237803">
            <w:pPr>
              <w:spacing w:after="0" w:line="240" w:lineRule="auto"/>
              <w:ind w:left="13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email zarevskoepos@mail.ru</w:t>
            </w:r>
          </w:p>
          <w:p w:rsidR="002D2BE9" w:rsidRPr="009063E5" w:rsidRDefault="002D2BE9" w:rsidP="00237803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D2BE9" w:rsidRPr="009063E5" w:rsidRDefault="002D2BE9" w:rsidP="00237803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D2BE9" w:rsidRPr="009063E5" w:rsidRDefault="002D2BE9" w:rsidP="002378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E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04900" cy="1333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99" r="2904" b="-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D2BE9" w:rsidRPr="009063E5" w:rsidRDefault="002D2BE9" w:rsidP="00237803">
            <w:pPr>
              <w:pStyle w:val="5"/>
              <w:numPr>
                <w:ilvl w:val="4"/>
                <w:numId w:val="1"/>
              </w:numPr>
              <w:tabs>
                <w:tab w:val="left" w:pos="0"/>
              </w:tabs>
              <w:snapToGrid w:val="0"/>
              <w:spacing w:before="0" w:line="240" w:lineRule="auto"/>
              <w:rPr>
                <w:rFonts w:cs="Times New Roman"/>
                <w:szCs w:val="24"/>
              </w:rPr>
            </w:pPr>
            <w:proofErr w:type="spellStart"/>
            <w:r w:rsidRPr="009063E5">
              <w:rPr>
                <w:rFonts w:cs="Times New Roman"/>
                <w:szCs w:val="24"/>
              </w:rPr>
              <w:t>Адыгэ</w:t>
            </w:r>
            <w:proofErr w:type="spellEnd"/>
            <w:r w:rsidRPr="009063E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063E5">
              <w:rPr>
                <w:rFonts w:cs="Times New Roman"/>
                <w:szCs w:val="24"/>
              </w:rPr>
              <w:t>Республикэм</w:t>
            </w:r>
            <w:proofErr w:type="spellEnd"/>
          </w:p>
          <w:p w:rsidR="002D2BE9" w:rsidRPr="009063E5" w:rsidRDefault="002D2BE9" w:rsidP="002378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Шэуджен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</w:t>
            </w:r>
          </w:p>
          <w:p w:rsidR="002D2BE9" w:rsidRPr="009063E5" w:rsidRDefault="002D2BE9" w:rsidP="002378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иадминистрацие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Заревско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къоджэ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псэуп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э ч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ып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эм</w:t>
            </w:r>
          </w:p>
          <w:p w:rsidR="002D2BE9" w:rsidRPr="009063E5" w:rsidRDefault="002D2BE9" w:rsidP="00237803">
            <w:pPr>
              <w:tabs>
                <w:tab w:val="left" w:pos="196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385445, </w:t>
            </w: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къ.Зарево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2D2BE9" w:rsidRPr="009063E5" w:rsidRDefault="002D2BE9" w:rsidP="00237803">
            <w:pPr>
              <w:tabs>
                <w:tab w:val="left" w:pos="196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ур.Пролетарскэм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, 5</w:t>
            </w:r>
          </w:p>
          <w:p w:rsidR="002D2BE9" w:rsidRPr="009063E5" w:rsidRDefault="002D2BE9" w:rsidP="00237803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</w:rPr>
              <w:t>факс</w:t>
            </w:r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(887773)94-1-24</w:t>
            </w:r>
          </w:p>
          <w:p w:rsidR="002D2BE9" w:rsidRPr="009063E5" w:rsidRDefault="002D2BE9" w:rsidP="00237803">
            <w:pPr>
              <w:spacing w:after="0" w:line="240" w:lineRule="auto"/>
              <w:ind w:left="13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063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email zarevskoepos@mail.ru</w:t>
            </w:r>
          </w:p>
          <w:p w:rsidR="002D2BE9" w:rsidRPr="009063E5" w:rsidRDefault="002D2BE9" w:rsidP="00237803">
            <w:pPr>
              <w:tabs>
                <w:tab w:val="left" w:pos="196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2D2BE9" w:rsidRPr="00FE44E7" w:rsidRDefault="002D2BE9" w:rsidP="002D2BE9">
      <w:pPr>
        <w:rPr>
          <w:rFonts w:ascii="Times New Roman" w:hAnsi="Times New Roman"/>
          <w:b/>
          <w:sz w:val="28"/>
          <w:szCs w:val="28"/>
        </w:rPr>
      </w:pPr>
      <w:r w:rsidRPr="00AE52CA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</w:t>
      </w:r>
      <w:r w:rsidRPr="00FE44E7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D2BE9" w:rsidRPr="00FE44E7" w:rsidRDefault="002D2BE9" w:rsidP="002D2BE9">
      <w:pPr>
        <w:spacing w:after="0" w:line="240" w:lineRule="auto"/>
        <w:jc w:val="center"/>
        <w:rPr>
          <w:rStyle w:val="a6"/>
          <w:rFonts w:ascii="Times New Roman" w:hAnsi="Times New Roman"/>
          <w:color w:val="333333"/>
          <w:sz w:val="28"/>
          <w:szCs w:val="28"/>
        </w:rPr>
      </w:pPr>
      <w:r w:rsidRPr="00FE44E7">
        <w:rPr>
          <w:rFonts w:ascii="Times New Roman" w:hAnsi="Times New Roman"/>
          <w:b/>
          <w:color w:val="333333"/>
          <w:sz w:val="28"/>
          <w:szCs w:val="28"/>
        </w:rPr>
        <w:t>администрации</w:t>
      </w:r>
      <w:r w:rsidRPr="00FE44E7">
        <w:rPr>
          <w:rStyle w:val="a6"/>
          <w:rFonts w:ascii="Times New Roman" w:hAnsi="Times New Roman"/>
          <w:color w:val="333333"/>
          <w:sz w:val="28"/>
          <w:szCs w:val="28"/>
        </w:rPr>
        <w:t xml:space="preserve"> муниципального образования</w:t>
      </w:r>
    </w:p>
    <w:p w:rsidR="002D2BE9" w:rsidRPr="00FE44E7" w:rsidRDefault="002D2BE9" w:rsidP="002D2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gramStart"/>
      <w:r w:rsidRPr="00FE44E7">
        <w:rPr>
          <w:rStyle w:val="a6"/>
          <w:rFonts w:ascii="Times New Roman" w:hAnsi="Times New Roman"/>
          <w:color w:val="333333"/>
          <w:sz w:val="28"/>
          <w:szCs w:val="28"/>
        </w:rPr>
        <w:t xml:space="preserve">« </w:t>
      </w:r>
      <w:proofErr w:type="spellStart"/>
      <w:r w:rsidRPr="00FE44E7">
        <w:rPr>
          <w:rStyle w:val="a6"/>
          <w:rFonts w:ascii="Times New Roman" w:hAnsi="Times New Roman"/>
          <w:color w:val="333333"/>
          <w:sz w:val="28"/>
          <w:szCs w:val="28"/>
        </w:rPr>
        <w:t>Заревское</w:t>
      </w:r>
      <w:proofErr w:type="spellEnd"/>
      <w:proofErr w:type="gramEnd"/>
      <w:r w:rsidRPr="00FE44E7">
        <w:rPr>
          <w:rStyle w:val="a6"/>
          <w:rFonts w:ascii="Times New Roman" w:hAnsi="Times New Roman"/>
          <w:color w:val="333333"/>
          <w:sz w:val="28"/>
          <w:szCs w:val="28"/>
        </w:rPr>
        <w:t xml:space="preserve"> сельское поселение»</w:t>
      </w:r>
    </w:p>
    <w:p w:rsidR="002D2BE9" w:rsidRPr="00FE44E7" w:rsidRDefault="002D2BE9" w:rsidP="002D2BE9">
      <w:pPr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04.07.</w:t>
      </w:r>
      <w:proofErr w:type="gramStart"/>
      <w:r>
        <w:rPr>
          <w:rFonts w:ascii="Times New Roman" w:hAnsi="Times New Roman"/>
          <w:b/>
          <w:sz w:val="28"/>
          <w:szCs w:val="28"/>
        </w:rPr>
        <w:t>2018</w:t>
      </w:r>
      <w:r w:rsidRPr="00FE44E7">
        <w:rPr>
          <w:rFonts w:ascii="Times New Roman" w:hAnsi="Times New Roman"/>
          <w:b/>
          <w:sz w:val="28"/>
          <w:szCs w:val="28"/>
        </w:rPr>
        <w:t xml:space="preserve">  №</w:t>
      </w:r>
      <w:proofErr w:type="gramEnd"/>
      <w:r w:rsidRPr="00FE44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35-п</w:t>
      </w:r>
      <w:r w:rsidRPr="00FE44E7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AE52C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FE44E7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AE52CA" w:rsidRPr="00FE44E7">
        <w:rPr>
          <w:rFonts w:ascii="Times New Roman" w:hAnsi="Times New Roman"/>
          <w:b/>
          <w:sz w:val="28"/>
          <w:szCs w:val="28"/>
        </w:rPr>
        <w:t>п.Зарево</w:t>
      </w:r>
      <w:proofErr w:type="spellEnd"/>
      <w:r w:rsidRPr="00FE44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2D2BE9" w:rsidRPr="00FE44E7" w:rsidRDefault="002D2BE9" w:rsidP="002D2B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Об утверждении Порядка разрешения представителя нанимателя (работодателя) на участие муниципальных служащих администрации муниципального образования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2D2BE9" w:rsidRPr="00FE44E7" w:rsidRDefault="002D2BE9" w:rsidP="002D2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В соответствии </w:t>
      </w:r>
      <w:r w:rsidRPr="00FE44E7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r:id="rId6" w:history="1">
        <w:r w:rsidRPr="00FE44E7">
          <w:rPr>
            <w:rStyle w:val="a3"/>
            <w:rFonts w:eastAsia="SimSun"/>
            <w:color w:val="000000"/>
            <w:szCs w:val="28"/>
          </w:rPr>
          <w:t>пунктом 3 части 1 статьи 14</w:t>
        </w:r>
      </w:hyperlink>
      <w:r w:rsidRPr="00FE44E7">
        <w:rPr>
          <w:rFonts w:ascii="Times New Roman" w:hAnsi="Times New Roman"/>
          <w:color w:val="000000"/>
          <w:sz w:val="28"/>
          <w:szCs w:val="28"/>
        </w:rPr>
        <w:t xml:space="preserve"> Феде</w:t>
      </w:r>
      <w:r w:rsidR="00AE52CA">
        <w:rPr>
          <w:rFonts w:ascii="Times New Roman" w:hAnsi="Times New Roman"/>
          <w:color w:val="000000"/>
          <w:sz w:val="28"/>
          <w:szCs w:val="28"/>
        </w:rPr>
        <w:t xml:space="preserve">рального закона  </w:t>
      </w:r>
      <w:bookmarkStart w:id="0" w:name="_GoBack"/>
      <w:bookmarkEnd w:id="0"/>
      <w:r w:rsidRPr="00FE44E7">
        <w:rPr>
          <w:rFonts w:ascii="Times New Roman" w:hAnsi="Times New Roman"/>
          <w:color w:val="000000"/>
          <w:sz w:val="28"/>
          <w:szCs w:val="28"/>
        </w:rPr>
        <w:t xml:space="preserve">от 02 марта </w:t>
      </w:r>
      <w:smartTag w:uri="urn:schemas-microsoft-com:office:smarttags" w:element="metricconverter">
        <w:smartTagPr>
          <w:attr w:name="ProductID" w:val="2007 г"/>
        </w:smartTagPr>
        <w:r w:rsidRPr="00FE44E7">
          <w:rPr>
            <w:rFonts w:ascii="Times New Roman" w:hAnsi="Times New Roman"/>
            <w:color w:val="000000"/>
            <w:sz w:val="28"/>
            <w:szCs w:val="28"/>
          </w:rPr>
          <w:t>2007 г</w:t>
        </w:r>
      </w:smartTag>
      <w:r w:rsidRPr="00FE44E7">
        <w:rPr>
          <w:rFonts w:ascii="Times New Roman" w:hAnsi="Times New Roman"/>
          <w:color w:val="000000"/>
          <w:sz w:val="28"/>
          <w:szCs w:val="28"/>
        </w:rPr>
        <w:t>. №25-ФЗ «О муниципальной службе в</w:t>
      </w:r>
      <w:r w:rsidRPr="00FE44E7">
        <w:rPr>
          <w:rFonts w:ascii="Times New Roman" w:hAnsi="Times New Roman"/>
          <w:sz w:val="28"/>
          <w:szCs w:val="28"/>
        </w:rPr>
        <w:t xml:space="preserve"> Российской Федерации», пунктом 2 части 3 статьи 12.1 Федерального закона от 28 декабря </w:t>
      </w:r>
      <w:smartTag w:uri="urn:schemas-microsoft-com:office:smarttags" w:element="metricconverter">
        <w:smartTagPr>
          <w:attr w:name="ProductID" w:val="2008 г"/>
        </w:smartTagPr>
        <w:r w:rsidRPr="00FE44E7">
          <w:rPr>
            <w:rFonts w:ascii="Times New Roman" w:hAnsi="Times New Roman"/>
            <w:sz w:val="28"/>
            <w:szCs w:val="28"/>
          </w:rPr>
          <w:t>2008 г</w:t>
        </w:r>
      </w:smartTag>
      <w:r w:rsidRPr="00FE44E7">
        <w:rPr>
          <w:rFonts w:ascii="Times New Roman" w:hAnsi="Times New Roman"/>
          <w:sz w:val="28"/>
          <w:szCs w:val="28"/>
        </w:rPr>
        <w:t xml:space="preserve">.               №273-ФЗ «О противодействии коррупции», в связи с принятием Федерального закона от 03 апреля </w:t>
      </w:r>
      <w:smartTag w:uri="urn:schemas-microsoft-com:office:smarttags" w:element="metricconverter">
        <w:smartTagPr>
          <w:attr w:name="ProductID" w:val="2017 г"/>
        </w:smartTagPr>
        <w:r w:rsidRPr="00FE44E7">
          <w:rPr>
            <w:rFonts w:ascii="Times New Roman" w:hAnsi="Times New Roman"/>
            <w:sz w:val="28"/>
            <w:szCs w:val="28"/>
          </w:rPr>
          <w:t>2017 г</w:t>
        </w:r>
      </w:smartTag>
      <w:r w:rsidRPr="00FE44E7">
        <w:rPr>
          <w:rFonts w:ascii="Times New Roman" w:hAnsi="Times New Roman"/>
          <w:sz w:val="28"/>
          <w:szCs w:val="28"/>
        </w:rPr>
        <w:t xml:space="preserve">.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администрация муниципального образования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FE44E7">
        <w:rPr>
          <w:rFonts w:ascii="Times New Roman" w:hAnsi="Times New Roman"/>
          <w:sz w:val="28"/>
          <w:szCs w:val="28"/>
        </w:rPr>
        <w:t>поселения  Шовгеновского</w:t>
      </w:r>
      <w:proofErr w:type="gramEnd"/>
      <w:r w:rsidRPr="00FE44E7">
        <w:rPr>
          <w:rFonts w:ascii="Times New Roman" w:hAnsi="Times New Roman"/>
          <w:sz w:val="28"/>
          <w:szCs w:val="28"/>
        </w:rPr>
        <w:t xml:space="preserve"> района Республики  Адыгея,</w:t>
      </w:r>
    </w:p>
    <w:p w:rsidR="002D2BE9" w:rsidRPr="00FE44E7" w:rsidRDefault="002D2BE9" w:rsidP="002D2BE9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                                                     ПОСТАНОВЛЯЕТ:</w:t>
      </w:r>
    </w:p>
    <w:p w:rsidR="002D2BE9" w:rsidRPr="00FE44E7" w:rsidRDefault="002D2BE9" w:rsidP="002D2BE9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1. Утвердить прилагаемый Порядок разрешения представителя нанимателя (работодателя) на участие муниципальных служащих администрации муниципального образования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FE44E7">
        <w:rPr>
          <w:rFonts w:ascii="Times New Roman" w:hAnsi="Times New Roman"/>
          <w:sz w:val="28"/>
          <w:szCs w:val="28"/>
        </w:rPr>
        <w:t>поселения  на</w:t>
      </w:r>
      <w:proofErr w:type="gramEnd"/>
      <w:r w:rsidRPr="00FE44E7">
        <w:rPr>
          <w:rFonts w:ascii="Times New Roman" w:hAnsi="Times New Roman"/>
          <w:sz w:val="28"/>
          <w:szCs w:val="28"/>
        </w:rPr>
        <w:t xml:space="preserve">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2D2BE9" w:rsidRPr="00FE44E7" w:rsidRDefault="002D2BE9" w:rsidP="002D2BE9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2. Ведущему специалисту </w:t>
      </w:r>
      <w:proofErr w:type="gramStart"/>
      <w:r w:rsidRPr="00FE44E7">
        <w:rPr>
          <w:rFonts w:ascii="Times New Roman" w:hAnsi="Times New Roman"/>
          <w:sz w:val="28"/>
          <w:szCs w:val="28"/>
        </w:rPr>
        <w:t>администрации  обеспечить</w:t>
      </w:r>
      <w:proofErr w:type="gramEnd"/>
      <w:r w:rsidRPr="00FE44E7">
        <w:rPr>
          <w:rFonts w:ascii="Times New Roman" w:hAnsi="Times New Roman"/>
          <w:sz w:val="28"/>
          <w:szCs w:val="28"/>
        </w:rPr>
        <w:t xml:space="preserve"> ознакомление муниципальных служащих администрации муниципального образования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поселения  с настоящим постановлением.</w:t>
      </w:r>
    </w:p>
    <w:p w:rsidR="002D2BE9" w:rsidRPr="00FE44E7" w:rsidRDefault="002D2BE9" w:rsidP="002D2BE9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2D2BE9" w:rsidRPr="00FE44E7" w:rsidRDefault="002D2BE9" w:rsidP="002D2BE9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4. Настоящее постановление подлежит обнародованию на официальном сайте администрации муниципального образования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D2BE9" w:rsidRPr="00FE44E7" w:rsidRDefault="002D2BE9" w:rsidP="002D2BE9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 </w:t>
      </w:r>
    </w:p>
    <w:p w:rsidR="002D2BE9" w:rsidRPr="00FE44E7" w:rsidRDefault="002D2BE9" w:rsidP="002D2BE9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2D2BE9" w:rsidRPr="00FE44E7" w:rsidRDefault="002D2BE9" w:rsidP="002D2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pStyle w:val="a4"/>
        <w:spacing w:line="240" w:lineRule="exact"/>
        <w:rPr>
          <w:sz w:val="28"/>
          <w:szCs w:val="28"/>
        </w:rPr>
      </w:pPr>
    </w:p>
    <w:p w:rsidR="002D2BE9" w:rsidRPr="00FE44E7" w:rsidRDefault="002D2BE9" w:rsidP="002D2BE9">
      <w:pPr>
        <w:pStyle w:val="a4"/>
        <w:spacing w:line="240" w:lineRule="exact"/>
        <w:rPr>
          <w:sz w:val="28"/>
          <w:szCs w:val="28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  <w:r w:rsidRPr="00FE44E7">
        <w:rPr>
          <w:sz w:val="28"/>
          <w:szCs w:val="28"/>
        </w:rPr>
        <w:t xml:space="preserve">Глава </w:t>
      </w:r>
      <w:proofErr w:type="spellStart"/>
      <w:r w:rsidRPr="00FE44E7">
        <w:rPr>
          <w:sz w:val="28"/>
          <w:szCs w:val="28"/>
        </w:rPr>
        <w:t>Заревского</w:t>
      </w:r>
      <w:proofErr w:type="spellEnd"/>
      <w:r w:rsidRPr="00FE44E7">
        <w:rPr>
          <w:sz w:val="28"/>
          <w:szCs w:val="28"/>
        </w:rPr>
        <w:t xml:space="preserve">                                                                                                  сельского поселения                                                                   А.А. Синяков                                                                                                                                                                                                         </w:t>
      </w: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p w:rsidR="002D2BE9" w:rsidRPr="00FE44E7" w:rsidRDefault="002D2BE9" w:rsidP="002D2BE9">
      <w:pPr>
        <w:pStyle w:val="a4"/>
        <w:spacing w:line="240" w:lineRule="exact"/>
        <w:rPr>
          <w:rFonts w:eastAsia="Calibri"/>
          <w:color w:val="000000"/>
          <w:sz w:val="28"/>
          <w:szCs w:val="28"/>
          <w:lang w:eastAsia="zh-CN" w:bidi="en-US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3"/>
        <w:gridCol w:w="1016"/>
        <w:gridCol w:w="4130"/>
      </w:tblGrid>
      <w:tr w:rsidR="002D2BE9" w:rsidRPr="00FE44E7" w:rsidTr="00237803">
        <w:tc>
          <w:tcPr>
            <w:tcW w:w="4493" w:type="dxa"/>
          </w:tcPr>
          <w:p w:rsidR="002D2BE9" w:rsidRPr="00FE44E7" w:rsidRDefault="002D2BE9" w:rsidP="00237803">
            <w:pPr>
              <w:pStyle w:val="a5"/>
              <w:snapToGrid w:val="0"/>
              <w:spacing w:line="283" w:lineRule="exact"/>
              <w:jc w:val="center"/>
              <w:rPr>
                <w:sz w:val="28"/>
                <w:szCs w:val="28"/>
              </w:rPr>
            </w:pPr>
          </w:p>
          <w:p w:rsidR="002D2BE9" w:rsidRPr="00FE44E7" w:rsidRDefault="002D2BE9" w:rsidP="00237803">
            <w:pPr>
              <w:pStyle w:val="a5"/>
              <w:snapToGrid w:val="0"/>
              <w:spacing w:line="28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2D2BE9" w:rsidRPr="00FE44E7" w:rsidRDefault="002D2BE9" w:rsidP="00237803">
            <w:pPr>
              <w:pStyle w:val="a5"/>
              <w:snapToGrid w:val="0"/>
              <w:spacing w:line="28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30" w:type="dxa"/>
          </w:tcPr>
          <w:p w:rsidR="002D2BE9" w:rsidRPr="00FE44E7" w:rsidRDefault="002D2BE9" w:rsidP="00237803">
            <w:pPr>
              <w:pStyle w:val="a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E44E7">
              <w:rPr>
                <w:sz w:val="28"/>
                <w:szCs w:val="28"/>
              </w:rPr>
              <w:t xml:space="preserve">   Приложение </w:t>
            </w:r>
          </w:p>
          <w:p w:rsidR="002D2BE9" w:rsidRPr="00FE44E7" w:rsidRDefault="002D2BE9" w:rsidP="00237803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FE44E7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2D2BE9" w:rsidRPr="00FE44E7" w:rsidRDefault="002D2BE9" w:rsidP="00237803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FE44E7">
              <w:rPr>
                <w:sz w:val="28"/>
                <w:szCs w:val="28"/>
              </w:rPr>
              <w:t xml:space="preserve">Заревского сельского поселения  </w:t>
            </w:r>
          </w:p>
          <w:p w:rsidR="002D2BE9" w:rsidRPr="00FE44E7" w:rsidRDefault="002D2BE9" w:rsidP="002D2BE9">
            <w:pPr>
              <w:pStyle w:val="a5"/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  <w:r w:rsidRPr="00FE44E7">
              <w:rPr>
                <w:sz w:val="28"/>
                <w:szCs w:val="28"/>
                <w:u w:val="single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04.07.</w:t>
            </w:r>
            <w:r w:rsidRPr="00FE44E7">
              <w:rPr>
                <w:sz w:val="28"/>
                <w:szCs w:val="28"/>
              </w:rPr>
              <w:t xml:space="preserve">2018 г. </w:t>
            </w:r>
            <w:r w:rsidRPr="00FE44E7">
              <w:rPr>
                <w:sz w:val="28"/>
                <w:szCs w:val="28"/>
                <w:u w:val="single"/>
              </w:rPr>
              <w:t>№_</w:t>
            </w:r>
            <w:r>
              <w:rPr>
                <w:sz w:val="28"/>
                <w:szCs w:val="28"/>
                <w:u w:val="single"/>
              </w:rPr>
              <w:t>35-п</w:t>
            </w:r>
            <w:r w:rsidRPr="00FE44E7">
              <w:rPr>
                <w:sz w:val="28"/>
                <w:szCs w:val="28"/>
                <w:u w:val="single"/>
              </w:rPr>
              <w:t>____</w:t>
            </w:r>
          </w:p>
        </w:tc>
      </w:tr>
    </w:tbl>
    <w:p w:rsidR="002D2BE9" w:rsidRPr="00FE44E7" w:rsidRDefault="002D2BE9" w:rsidP="002D2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44E7">
        <w:rPr>
          <w:rFonts w:ascii="Times New Roman" w:hAnsi="Times New Roman"/>
          <w:b/>
          <w:caps/>
          <w:sz w:val="28"/>
          <w:szCs w:val="28"/>
        </w:rPr>
        <w:t xml:space="preserve">Порядок 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4E7">
        <w:rPr>
          <w:rFonts w:ascii="Times New Roman" w:hAnsi="Times New Roman"/>
          <w:b/>
          <w:sz w:val="28"/>
          <w:szCs w:val="28"/>
        </w:rPr>
        <w:t xml:space="preserve">разрешения представителя нанимателя (работодателя) на участие муниципальных служащих администрации муниципального образования </w:t>
      </w:r>
      <w:proofErr w:type="spellStart"/>
      <w:r w:rsidRPr="00FE44E7">
        <w:rPr>
          <w:rFonts w:ascii="Times New Roman" w:hAnsi="Times New Roman"/>
          <w:b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b/>
          <w:sz w:val="28"/>
          <w:szCs w:val="28"/>
        </w:rPr>
        <w:t xml:space="preserve"> сельского </w:t>
      </w:r>
      <w:proofErr w:type="gramStart"/>
      <w:r w:rsidRPr="00FE44E7">
        <w:rPr>
          <w:rFonts w:ascii="Times New Roman" w:hAnsi="Times New Roman"/>
          <w:b/>
          <w:sz w:val="28"/>
          <w:szCs w:val="28"/>
        </w:rPr>
        <w:t>поселения  на</w:t>
      </w:r>
      <w:proofErr w:type="gramEnd"/>
      <w:r w:rsidRPr="00FE44E7">
        <w:rPr>
          <w:rFonts w:ascii="Times New Roman" w:hAnsi="Times New Roman"/>
          <w:b/>
          <w:sz w:val="28"/>
          <w:szCs w:val="28"/>
        </w:rPr>
        <w:t xml:space="preserve">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1. Настоящий Порядок разрешения представителя нанимателя (работодателя) на участие муниципальных служащих администрации муниципального образования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поселения (далее – муниципальный служащий, администрация)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Pr="00FE44E7">
        <w:rPr>
          <w:rFonts w:ascii="Times New Roman" w:hAnsi="Times New Roman"/>
          <w:b/>
          <w:sz w:val="28"/>
          <w:szCs w:val="28"/>
        </w:rPr>
        <w:t xml:space="preserve"> </w:t>
      </w:r>
      <w:r w:rsidRPr="00FE4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</w:t>
      </w:r>
      <w:hyperlink r:id="rId7" w:history="1">
        <w:r w:rsidRPr="00FE44E7">
          <w:rPr>
            <w:rFonts w:ascii="Times New Roman" w:hAnsi="Times New Roman"/>
            <w:color w:val="002060"/>
            <w:sz w:val="28"/>
            <w:szCs w:val="28"/>
          </w:rPr>
          <w:t>пунктом 3 части 1 статьи 14</w:t>
        </w:r>
      </w:hyperlink>
      <w:r w:rsidRPr="00FE44E7">
        <w:rPr>
          <w:rFonts w:ascii="Times New Roman" w:hAnsi="Times New Roman"/>
          <w:sz w:val="28"/>
          <w:szCs w:val="28"/>
        </w:rPr>
        <w:t xml:space="preserve"> Федерального закона от 2 марта 2007г. № 25-ФЗ «О муниципальной службе в Российской Федерации», </w:t>
      </w:r>
      <w:r w:rsidRPr="00FE44E7">
        <w:rPr>
          <w:rFonts w:ascii="Times New Roman" w:hAnsi="Times New Roman"/>
          <w:color w:val="002060"/>
          <w:sz w:val="28"/>
          <w:szCs w:val="28"/>
        </w:rPr>
        <w:t>пунктом 2 части 3 статьи 12.1</w:t>
      </w:r>
      <w:r w:rsidRPr="00FE44E7">
        <w:rPr>
          <w:rFonts w:ascii="Times New Roman" w:hAnsi="Times New Roman"/>
          <w:sz w:val="28"/>
          <w:szCs w:val="28"/>
        </w:rPr>
        <w:t xml:space="preserve"> Федерального закона от 28 декабря </w:t>
      </w:r>
      <w:smartTag w:uri="urn:schemas-microsoft-com:office:smarttags" w:element="metricconverter">
        <w:smartTagPr>
          <w:attr w:name="ProductID" w:val="2008 г"/>
        </w:smartTagPr>
        <w:r w:rsidRPr="00FE44E7">
          <w:rPr>
            <w:rFonts w:ascii="Times New Roman" w:hAnsi="Times New Roman"/>
            <w:sz w:val="28"/>
            <w:szCs w:val="28"/>
          </w:rPr>
          <w:t>2008 г</w:t>
        </w:r>
      </w:smartTag>
      <w:r w:rsidRPr="00FE44E7">
        <w:rPr>
          <w:rFonts w:ascii="Times New Roman" w:hAnsi="Times New Roman"/>
          <w:sz w:val="28"/>
          <w:szCs w:val="28"/>
        </w:rPr>
        <w:t xml:space="preserve">. № 273-ФЗ «О противодействии коррупции», в связи с принятием </w:t>
      </w:r>
      <w:r w:rsidRPr="00FE44E7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FE44E7">
        <w:rPr>
          <w:rFonts w:ascii="Times New Roman" w:hAnsi="Times New Roman"/>
          <w:sz w:val="28"/>
          <w:szCs w:val="28"/>
        </w:rPr>
        <w:t xml:space="preserve">и регламентирует процедуру получения муниципальными служащими администрации разрешения представителя нанимателя (работодателя) на участие </w:t>
      </w:r>
      <w:r w:rsidRPr="00FE44E7">
        <w:rPr>
          <w:rFonts w:ascii="Times New Roman" w:eastAsia="Calibri" w:hAnsi="Times New Roman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FE44E7">
        <w:rPr>
          <w:rFonts w:ascii="Times New Roman" w:hAnsi="Times New Roman"/>
          <w:sz w:val="28"/>
          <w:szCs w:val="28"/>
        </w:rPr>
        <w:t>.</w:t>
      </w:r>
    </w:p>
    <w:p w:rsidR="002D2BE9" w:rsidRPr="00FE44E7" w:rsidRDefault="002D2BE9" w:rsidP="002D2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2. Муниципальный служащий администрации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r w:rsidRPr="00FE44E7">
        <w:rPr>
          <w:rFonts w:ascii="Times New Roman" w:hAnsi="Times New Roman"/>
          <w:sz w:val="28"/>
          <w:szCs w:val="28"/>
        </w:rPr>
        <w:lastRenderedPageBreak/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настоящим Порядком), кроме случаев, предусмотренных федеральными </w:t>
      </w:r>
      <w:hyperlink r:id="rId8" w:history="1">
        <w:r w:rsidRPr="00FE44E7">
          <w:rPr>
            <w:rFonts w:ascii="Times New Roman" w:hAnsi="Times New Roman"/>
            <w:color w:val="0000FF"/>
            <w:sz w:val="28"/>
            <w:szCs w:val="28"/>
          </w:rPr>
          <w:t>законами</w:t>
        </w:r>
      </w:hyperlink>
      <w:r w:rsidRPr="00FE44E7">
        <w:rPr>
          <w:rFonts w:ascii="Times New Roman" w:hAnsi="Times New Roman"/>
          <w:sz w:val="28"/>
          <w:szCs w:val="28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2D2BE9" w:rsidRPr="00FE44E7" w:rsidRDefault="002D2BE9" w:rsidP="002D2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3. Для получения разрешения муниципальный служащий обязан обратиться к представителю нанимателя (работодателя) с заявлением о разрешении участвовать на безвозмездной основе в управлении некоммерческими организациями (далее – заявление), указанными в пункте 2 настоящего Порядка (за исключением политической партии) (далее – некоммерческая организация) в качестве единоличного исполнительного органа или вхождения в состав их коллегиальных органов управления, по форме согласно приложению 1 к настоящему Порядку. </w:t>
      </w:r>
    </w:p>
    <w:p w:rsidR="002D2BE9" w:rsidRPr="00FE44E7" w:rsidRDefault="002D2BE9" w:rsidP="002D2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4.</w:t>
      </w:r>
      <w:proofErr w:type="gramStart"/>
      <w:r w:rsidRPr="00FE44E7">
        <w:rPr>
          <w:rFonts w:ascii="Times New Roman" w:hAnsi="Times New Roman"/>
          <w:sz w:val="28"/>
          <w:szCs w:val="28"/>
        </w:rPr>
        <w:tab/>
        <w:t xml:space="preserve">  Муниципальный</w:t>
      </w:r>
      <w:proofErr w:type="gramEnd"/>
      <w:r w:rsidRPr="00FE44E7">
        <w:rPr>
          <w:rFonts w:ascii="Times New Roman" w:hAnsi="Times New Roman"/>
          <w:sz w:val="28"/>
          <w:szCs w:val="28"/>
        </w:rPr>
        <w:t xml:space="preserve"> служащий подает заявление в администрацию не позднее чем за 1 месяц до предполагаемого дня начала деятельности по участию в управлении некоммерческими организациями.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44E7">
        <w:rPr>
          <w:rFonts w:ascii="Times New Roman" w:hAnsi="Times New Roman"/>
          <w:bCs/>
          <w:sz w:val="28"/>
          <w:szCs w:val="28"/>
        </w:rPr>
        <w:t>5. В случае если муниципальный служащий не имеет возможности подать заявление лично, оно может быть направленно в адрес представителя нанимателя заказным письмом с уведомлением о вручении и описью вложения.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44E7">
        <w:rPr>
          <w:rFonts w:ascii="Times New Roman" w:hAnsi="Times New Roman"/>
          <w:bCs/>
          <w:sz w:val="28"/>
          <w:szCs w:val="28"/>
        </w:rPr>
        <w:t>6. В заявлении указываются следующие сведения: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44E7">
        <w:rPr>
          <w:rFonts w:ascii="Times New Roman" w:hAnsi="Times New Roman"/>
          <w:bCs/>
          <w:sz w:val="28"/>
          <w:szCs w:val="28"/>
        </w:rPr>
        <w:t>- фамилия, имя, отчество муниципального служащего;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44E7">
        <w:rPr>
          <w:rFonts w:ascii="Times New Roman" w:hAnsi="Times New Roman"/>
          <w:bCs/>
          <w:sz w:val="28"/>
          <w:szCs w:val="28"/>
        </w:rPr>
        <w:t>- замещаемая должность муниципальной службы с указанием структурного подразделения;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44E7">
        <w:rPr>
          <w:rFonts w:ascii="Times New Roman" w:hAnsi="Times New Roman"/>
          <w:bCs/>
          <w:sz w:val="28"/>
          <w:szCs w:val="28"/>
        </w:rPr>
        <w:t>-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44E7">
        <w:rPr>
          <w:rFonts w:ascii="Times New Roman" w:hAnsi="Times New Roman"/>
          <w:bCs/>
          <w:sz w:val="28"/>
          <w:szCs w:val="28"/>
        </w:rPr>
        <w:t>- дата начала и окончания,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управления;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44E7">
        <w:rPr>
          <w:rFonts w:ascii="Times New Roman" w:hAnsi="Times New Roman"/>
          <w:bCs/>
          <w:sz w:val="28"/>
          <w:szCs w:val="28"/>
        </w:rPr>
        <w:t>иные сведения, которые муниципальный служащий считает необходимым сообщить.</w:t>
      </w:r>
    </w:p>
    <w:p w:rsidR="002D2BE9" w:rsidRPr="00FE44E7" w:rsidRDefault="002D2BE9" w:rsidP="002D2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К заявлению рекомендуется приложить копию устава соответствующей некоммерческой организации.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44E7">
        <w:rPr>
          <w:rFonts w:ascii="Times New Roman" w:hAnsi="Times New Roman"/>
          <w:bCs/>
          <w:sz w:val="28"/>
          <w:szCs w:val="28"/>
        </w:rPr>
        <w:t>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7.   Участие муниципальных служащих в </w:t>
      </w:r>
      <w:r w:rsidRPr="00FE44E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управлении некоммерческой организацией без разрешения </w:t>
      </w:r>
      <w:r w:rsidRPr="00FE44E7">
        <w:rPr>
          <w:rFonts w:ascii="Times New Roman" w:hAnsi="Times New Roman"/>
          <w:sz w:val="28"/>
          <w:szCs w:val="28"/>
        </w:rPr>
        <w:t>представителя нанимателя (работодателя) не допускается.</w:t>
      </w:r>
    </w:p>
    <w:p w:rsidR="002D2BE9" w:rsidRPr="00FE44E7" w:rsidRDefault="002D2BE9" w:rsidP="002D2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lastRenderedPageBreak/>
        <w:t>8.</w:t>
      </w:r>
      <w:r w:rsidRPr="00FE44E7">
        <w:rPr>
          <w:rFonts w:ascii="Times New Roman" w:hAnsi="Times New Roman"/>
          <w:sz w:val="28"/>
          <w:szCs w:val="28"/>
        </w:rPr>
        <w:tab/>
        <w:t xml:space="preserve">    Участие в управлении некоммерческой организацией</w:t>
      </w:r>
      <w:r w:rsidRPr="00FE44E7">
        <w:rPr>
          <w:rFonts w:ascii="Times New Roman" w:eastAsia="Calibri" w:hAnsi="Times New Roman"/>
          <w:sz w:val="28"/>
          <w:szCs w:val="28"/>
          <w:lang w:eastAsia="en-US"/>
        </w:rPr>
        <w:t xml:space="preserve">, указанной в пункте 3 части 1 статьи 14 </w:t>
      </w:r>
      <w:r w:rsidRPr="00FE44E7">
        <w:rPr>
          <w:rFonts w:ascii="Times New Roman" w:hAnsi="Times New Roman"/>
          <w:sz w:val="28"/>
          <w:szCs w:val="28"/>
        </w:rPr>
        <w:t>Федерального закона от 2 марта 2007г. № 25-ФЗ «О муниципальной службе в Российской Федерации», не должно приводить к конфликту интересов или возможности возникновения конфликта интересов при исполнении муниципальными служащими должностных обязанностей.</w:t>
      </w:r>
    </w:p>
    <w:p w:rsidR="002D2BE9" w:rsidRPr="00FE44E7" w:rsidRDefault="002D2BE9" w:rsidP="002D2B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9.    Заявление о разрешении представителя нанимателя (работодателя) на участие </w:t>
      </w:r>
      <w:r w:rsidRPr="00FE44E7">
        <w:rPr>
          <w:rFonts w:ascii="Times New Roman" w:eastAsia="Calibri" w:hAnsi="Times New Roman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FE44E7">
        <w:rPr>
          <w:rFonts w:ascii="Times New Roman" w:hAnsi="Times New Roman"/>
          <w:sz w:val="28"/>
          <w:szCs w:val="28"/>
        </w:rPr>
        <w:t xml:space="preserve"> (далее - заявление) составляется муниципальным служащим в письменном виде по форме согласно </w:t>
      </w:r>
      <w:r w:rsidRPr="00FE44E7">
        <w:rPr>
          <w:rFonts w:ascii="Times New Roman" w:hAnsi="Times New Roman"/>
          <w:color w:val="215868"/>
          <w:sz w:val="28"/>
          <w:szCs w:val="28"/>
        </w:rPr>
        <w:t>приложению № 1</w:t>
      </w:r>
      <w:r w:rsidRPr="00FE44E7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2D2BE9" w:rsidRPr="00FE44E7" w:rsidRDefault="002D2BE9" w:rsidP="002D2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10.</w:t>
      </w:r>
      <w:r w:rsidRPr="00FE44E7">
        <w:rPr>
          <w:rFonts w:ascii="Times New Roman" w:hAnsi="Times New Roman"/>
          <w:sz w:val="28"/>
          <w:szCs w:val="28"/>
        </w:rPr>
        <w:tab/>
        <w:t xml:space="preserve"> Прием и регистрация заявления осуществляется юрисконсультом администрации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FE44E7">
        <w:rPr>
          <w:rFonts w:ascii="Times New Roman" w:hAnsi="Times New Roman"/>
          <w:sz w:val="28"/>
          <w:szCs w:val="28"/>
        </w:rPr>
        <w:t>поселения .</w:t>
      </w:r>
      <w:proofErr w:type="gramEnd"/>
    </w:p>
    <w:p w:rsidR="002D2BE9" w:rsidRPr="00FE44E7" w:rsidRDefault="002D2BE9" w:rsidP="002D2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11. Регистрация поступивших заявлений осуществляется в Журнале регистрации заявлений о разрешении на участие </w:t>
      </w:r>
      <w:r w:rsidRPr="00FE44E7">
        <w:rPr>
          <w:rFonts w:ascii="Times New Roman" w:eastAsia="Calibri" w:hAnsi="Times New Roman"/>
          <w:sz w:val="28"/>
          <w:szCs w:val="28"/>
          <w:lang w:eastAsia="en-US"/>
        </w:rPr>
        <w:t>на безвозмездной основе в управлении некоммерческими организациями</w:t>
      </w:r>
      <w:r w:rsidRPr="00FE44E7">
        <w:rPr>
          <w:rFonts w:ascii="Times New Roman" w:hAnsi="Times New Roman"/>
          <w:sz w:val="28"/>
          <w:szCs w:val="28"/>
        </w:rPr>
        <w:t xml:space="preserve"> (далее - Журнал регистрации) в день их поступления и в течение трех рабочих дней со дня регистрации заявление </w:t>
      </w:r>
      <w:proofErr w:type="gramStart"/>
      <w:r w:rsidRPr="00FE44E7">
        <w:rPr>
          <w:rFonts w:ascii="Times New Roman" w:hAnsi="Times New Roman"/>
          <w:sz w:val="28"/>
          <w:szCs w:val="28"/>
        </w:rPr>
        <w:t>передается  главе</w:t>
      </w:r>
      <w:proofErr w:type="gramEnd"/>
      <w:r w:rsidRPr="00FE44E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поселения  Шовгеновского района Республики  Адыгея (далее – глава МО).</w:t>
      </w: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t xml:space="preserve">  </w:t>
      </w:r>
      <w:r w:rsidRPr="00FE44E7">
        <w:rPr>
          <w:rFonts w:ascii="Times New Roman" w:hAnsi="Times New Roman"/>
          <w:spacing w:val="1"/>
          <w:sz w:val="28"/>
          <w:szCs w:val="28"/>
        </w:rPr>
        <w:t>Журнал регистрации заявлений оформляется и ведётся по форме</w:t>
      </w: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t xml:space="preserve"> </w:t>
      </w:r>
      <w:r w:rsidRPr="00FE44E7">
        <w:rPr>
          <w:rFonts w:ascii="Times New Roman" w:hAnsi="Times New Roman"/>
          <w:spacing w:val="1"/>
          <w:sz w:val="28"/>
          <w:szCs w:val="28"/>
        </w:rPr>
        <w:t>согласно</w:t>
      </w: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t> </w:t>
      </w:r>
      <w:hyperlink r:id="rId9" w:history="1">
        <w:r w:rsidRPr="00FE44E7">
          <w:rPr>
            <w:rFonts w:ascii="Times New Roman" w:hAnsi="Times New Roman"/>
            <w:color w:val="00466E"/>
            <w:spacing w:val="1"/>
            <w:sz w:val="28"/>
            <w:szCs w:val="28"/>
          </w:rPr>
          <w:t>приложению № 2</w:t>
        </w:r>
      </w:hyperlink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t> </w:t>
      </w:r>
      <w:r w:rsidRPr="00FE44E7">
        <w:rPr>
          <w:rFonts w:ascii="Times New Roman" w:hAnsi="Times New Roman"/>
          <w:spacing w:val="1"/>
          <w:sz w:val="28"/>
          <w:szCs w:val="28"/>
        </w:rPr>
        <w:t>к настоящему Порядку, хранится в месте, защищенном от несанкционированного доступа.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Листы Журнала регистрации должны быть пронумерованы, прошнурованы и скреплены печатью администрации.</w:t>
      </w:r>
    </w:p>
    <w:p w:rsidR="002D2BE9" w:rsidRPr="00FE44E7" w:rsidRDefault="002D2BE9" w:rsidP="002D2BE9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12.     Отказ в регистрации заявлений не допускается.</w:t>
      </w:r>
    </w:p>
    <w:p w:rsidR="002D2BE9" w:rsidRPr="00FE44E7" w:rsidRDefault="002D2BE9" w:rsidP="002D2BE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13.  Копия зарегистрированного в установленном порядке заявления выдается муниципальному служащему на руки либо направляется по почте с уведомлением о получении. На копии заявления, подлежащего передаче муниципальному служащему, ставится дата и номер регистрации заявления, фамилия, инициалы и должность лица, зарегистрировавшего данное заявление.</w:t>
      </w:r>
    </w:p>
    <w:p w:rsidR="002D2BE9" w:rsidRPr="00FE44E7" w:rsidRDefault="002D2BE9" w:rsidP="002D2BE9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FE44E7">
        <w:rPr>
          <w:rFonts w:ascii="Times New Roman" w:hAnsi="Times New Roman"/>
          <w:spacing w:val="1"/>
          <w:sz w:val="28"/>
          <w:szCs w:val="28"/>
        </w:rPr>
        <w:t>14. В целях исключения конфликта интересов, при принятии решения о разрешении участия в управлении некоммерческой организацией глава МО вправе запросить мнение К</w:t>
      </w:r>
      <w:r w:rsidRPr="00FE44E7">
        <w:rPr>
          <w:rFonts w:ascii="Times New Roman" w:hAnsi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служащих, замещающих должности муниципальной службы администрации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поселения   и урегулированию конфликта интересов</w:t>
      </w:r>
      <w:r w:rsidRPr="00FE44E7">
        <w:rPr>
          <w:rFonts w:ascii="Times New Roman" w:hAnsi="Times New Roman"/>
          <w:spacing w:val="1"/>
          <w:sz w:val="28"/>
          <w:szCs w:val="28"/>
        </w:rPr>
        <w:t xml:space="preserve"> (далее - комиссия). Комиссия рассматривает заявление в соответствии с положением о комиссии и направляет свое мотивированное мнение главе МО.</w:t>
      </w:r>
    </w:p>
    <w:p w:rsidR="002D2BE9" w:rsidRPr="00FE44E7" w:rsidRDefault="002D2BE9" w:rsidP="002D2BE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15. Глава МО (представитель нанимателя (работодателя)) при принятии решения о даче разрешения (отказе в разрешении) учитывает рекомендации комиссии и выносит одно из следующих решений: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1) разрешить муниципальному служащему участие в управлении </w:t>
      </w:r>
      <w:r w:rsidRPr="00FE44E7">
        <w:rPr>
          <w:rFonts w:ascii="Times New Roman" w:hAnsi="Times New Roman"/>
          <w:sz w:val="28"/>
          <w:szCs w:val="28"/>
        </w:rPr>
        <w:lastRenderedPageBreak/>
        <w:t>некоммерческой организацией;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2) запретить муниципальному служащему участие в управлении некоммерческой организацией (отказать).</w:t>
      </w:r>
    </w:p>
    <w:p w:rsidR="002D2BE9" w:rsidRPr="00FE44E7" w:rsidRDefault="002D2BE9" w:rsidP="002D2B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tab/>
      </w:r>
      <w:r w:rsidRPr="00FE44E7">
        <w:rPr>
          <w:rFonts w:ascii="Times New Roman" w:hAnsi="Times New Roman"/>
          <w:spacing w:val="1"/>
          <w:sz w:val="28"/>
          <w:szCs w:val="28"/>
        </w:rPr>
        <w:t>Решение главы МО принимается путем наложения на заявление резолюции «разрешить» или «отказать».</w:t>
      </w:r>
    </w:p>
    <w:p w:rsidR="002D2BE9" w:rsidRPr="00FE44E7" w:rsidRDefault="002D2BE9" w:rsidP="002D2BE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FE44E7">
        <w:rPr>
          <w:rFonts w:ascii="Times New Roman" w:hAnsi="Times New Roman"/>
          <w:spacing w:val="1"/>
          <w:sz w:val="28"/>
          <w:szCs w:val="28"/>
        </w:rPr>
        <w:t xml:space="preserve">16.  </w:t>
      </w:r>
      <w:r w:rsidRPr="00FE44E7">
        <w:rPr>
          <w:rFonts w:ascii="Times New Roman" w:hAnsi="Times New Roman"/>
          <w:sz w:val="28"/>
          <w:szCs w:val="28"/>
        </w:rPr>
        <w:t xml:space="preserve">Администрация </w:t>
      </w:r>
      <w:r w:rsidRPr="00FE44E7">
        <w:rPr>
          <w:rFonts w:ascii="Times New Roman" w:hAnsi="Times New Roman"/>
          <w:spacing w:val="1"/>
          <w:sz w:val="28"/>
          <w:szCs w:val="28"/>
        </w:rPr>
        <w:t>вносит резолюцию главы МО в журнал регистрации заявлений и в течение двух рабочих дней информирует муниципального служащего о принятом решении под роспись.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FE44E7">
        <w:rPr>
          <w:rFonts w:ascii="Times New Roman" w:hAnsi="Times New Roman"/>
          <w:spacing w:val="1"/>
          <w:sz w:val="28"/>
          <w:szCs w:val="28"/>
        </w:rPr>
        <w:t>17. Заявление, зарегистрированное в установленном порядке с резолюцией главы МО, приобщается к личному делу муниципального служащего.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FE44E7">
        <w:rPr>
          <w:rFonts w:ascii="Times New Roman" w:hAnsi="Times New Roman"/>
          <w:spacing w:val="1"/>
          <w:sz w:val="28"/>
          <w:szCs w:val="28"/>
        </w:rPr>
        <w:t>18. Копия заявления с резолюцией главы МО выдается муниципальному служащему на руки. Муниципальный служащий расписывается в журнале регистрации о получении копии заявления.</w:t>
      </w:r>
    </w:p>
    <w:p w:rsidR="002D2BE9" w:rsidRPr="00FE44E7" w:rsidRDefault="002D2BE9" w:rsidP="002D2B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FE44E7">
        <w:rPr>
          <w:rFonts w:ascii="Times New Roman" w:hAnsi="Times New Roman"/>
          <w:spacing w:val="1"/>
          <w:sz w:val="28"/>
          <w:szCs w:val="28"/>
        </w:rPr>
        <w:t>19. Муниципальный служащий может приступать к участию в управлении некоммерческой организацией не ранее, чем в день, следующий за днем получения разрешения главы МО.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20.  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2"/>
      </w:tblGrid>
      <w:tr w:rsidR="002D2BE9" w:rsidRPr="00FE44E7" w:rsidTr="00237803">
        <w:trPr>
          <w:trHeight w:val="203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 xml:space="preserve">к порядку разрешения представителя нанимателя (работодателя) на участие муниципальных служащих администрации муниципального образования </w:t>
            </w:r>
            <w:proofErr w:type="spellStart"/>
            <w:r w:rsidRPr="00FE44E7">
              <w:rPr>
                <w:rFonts w:ascii="Times New Roman" w:hAnsi="Times New Roman"/>
                <w:sz w:val="28"/>
                <w:szCs w:val="28"/>
              </w:rPr>
              <w:t>Заревского</w:t>
            </w:r>
            <w:proofErr w:type="spellEnd"/>
            <w:r w:rsidRPr="00FE44E7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proofErr w:type="gramStart"/>
            <w:r w:rsidRPr="00FE44E7">
              <w:rPr>
                <w:rFonts w:ascii="Times New Roman" w:hAnsi="Times New Roman"/>
                <w:sz w:val="28"/>
                <w:szCs w:val="28"/>
              </w:rPr>
              <w:t>поселения  на</w:t>
            </w:r>
            <w:proofErr w:type="gramEnd"/>
            <w:r w:rsidRPr="00FE44E7">
              <w:rPr>
                <w:rFonts w:ascii="Times New Roman" w:hAnsi="Times New Roman"/>
                <w:sz w:val="28"/>
                <w:szCs w:val="28"/>
              </w:rPr>
              <w:t xml:space="preserve">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</w:t>
            </w:r>
            <w:r w:rsidRPr="00FE44E7">
              <w:rPr>
                <w:rFonts w:ascii="Times New Roman" w:hAnsi="Times New Roman"/>
                <w:sz w:val="28"/>
                <w:szCs w:val="28"/>
              </w:rPr>
              <w:lastRenderedPageBreak/>
              <w:t>органа управления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2D2BE9" w:rsidRPr="00FE44E7" w:rsidTr="00237803">
        <w:trPr>
          <w:trHeight w:val="2768"/>
        </w:trPr>
        <w:tc>
          <w:tcPr>
            <w:tcW w:w="4785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E44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Главе муниципального образования </w:t>
            </w:r>
            <w:proofErr w:type="spellStart"/>
            <w:r w:rsidRPr="00FE44E7">
              <w:rPr>
                <w:rFonts w:ascii="Times New Roman" w:hAnsi="Times New Roman"/>
                <w:sz w:val="28"/>
                <w:szCs w:val="28"/>
                <w:u w:val="single"/>
              </w:rPr>
              <w:t>Заревского</w:t>
            </w:r>
            <w:proofErr w:type="spellEnd"/>
            <w:r w:rsidRPr="00FE44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сельского </w:t>
            </w:r>
            <w:proofErr w:type="gramStart"/>
            <w:r w:rsidRPr="00FE44E7">
              <w:rPr>
                <w:rFonts w:ascii="Times New Roman" w:hAnsi="Times New Roman"/>
                <w:sz w:val="28"/>
                <w:szCs w:val="28"/>
                <w:u w:val="single"/>
              </w:rPr>
              <w:t>поселения  Шовгеновского</w:t>
            </w:r>
            <w:proofErr w:type="gramEnd"/>
            <w:r w:rsidRPr="00FE44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района 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FE44E7">
              <w:rPr>
                <w:rFonts w:ascii="Times New Roman" w:hAnsi="Times New Roman"/>
                <w:sz w:val="28"/>
                <w:szCs w:val="28"/>
                <w:u w:val="single"/>
              </w:rPr>
              <w:t>Республики  Адыгея</w:t>
            </w:r>
            <w:proofErr w:type="gramEnd"/>
            <w:r w:rsidRPr="00FE44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(Ф.И.О. представителя 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E44E7">
              <w:rPr>
                <w:rFonts w:ascii="Times New Roman" w:hAnsi="Times New Roman"/>
                <w:sz w:val="28"/>
                <w:szCs w:val="28"/>
                <w:u w:val="single"/>
              </w:rPr>
              <w:t>нанимателя (работодателя))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от _________________________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E44E7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E44E7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</w:tr>
    </w:tbl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Заявление</w:t>
      </w:r>
    </w:p>
    <w:p w:rsidR="002D2BE9" w:rsidRPr="00FE44E7" w:rsidRDefault="002D2BE9" w:rsidP="002D2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44E7">
        <w:rPr>
          <w:rFonts w:ascii="Times New Roman" w:hAnsi="Times New Roman"/>
          <w:sz w:val="28"/>
          <w:szCs w:val="28"/>
        </w:rPr>
        <w:t xml:space="preserve">о разрешении на участие </w:t>
      </w:r>
      <w:r w:rsidRPr="00FE44E7">
        <w:rPr>
          <w:rFonts w:ascii="Times New Roman" w:eastAsia="Calibri" w:hAnsi="Times New Roman"/>
          <w:sz w:val="28"/>
          <w:szCs w:val="28"/>
          <w:lang w:eastAsia="en-US"/>
        </w:rPr>
        <w:t>в управлении некоммерческой организацией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44E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FE44E7">
          <w:rPr>
            <w:rFonts w:ascii="Times New Roman" w:hAnsi="Times New Roman"/>
            <w:color w:val="0000FF"/>
            <w:sz w:val="28"/>
            <w:szCs w:val="28"/>
          </w:rPr>
          <w:t>пунктом 3 части 1 статьи 14</w:t>
        </w:r>
      </w:hyperlink>
      <w:r w:rsidRPr="00FE44E7">
        <w:rPr>
          <w:rFonts w:ascii="Times New Roman" w:hAnsi="Times New Roman"/>
          <w:sz w:val="28"/>
          <w:szCs w:val="28"/>
        </w:rPr>
        <w:t xml:space="preserve"> Федерального закона от 2 марта 2007г. № 25-ФЗ «О муниципальной службе в Российской Федерации» (далее – Федеральный закон), </w:t>
      </w:r>
      <w:hyperlink r:id="rId11" w:history="1">
        <w:r w:rsidRPr="00FE44E7">
          <w:rPr>
            <w:rFonts w:ascii="Times New Roman" w:hAnsi="Times New Roman"/>
            <w:color w:val="0000FF"/>
            <w:sz w:val="28"/>
            <w:szCs w:val="28"/>
          </w:rPr>
          <w:t>пунктом 2 части 3 статьи 12.1</w:t>
        </w:r>
      </w:hyperlink>
      <w:r w:rsidRPr="00FE44E7">
        <w:rPr>
          <w:rFonts w:ascii="Times New Roman" w:hAnsi="Times New Roman"/>
          <w:b/>
          <w:sz w:val="28"/>
          <w:szCs w:val="28"/>
        </w:rPr>
        <w:t xml:space="preserve"> </w:t>
      </w:r>
      <w:r w:rsidRPr="00FE44E7">
        <w:rPr>
          <w:rFonts w:ascii="Times New Roman" w:hAnsi="Times New Roman"/>
          <w:sz w:val="28"/>
          <w:szCs w:val="28"/>
        </w:rPr>
        <w:t xml:space="preserve">Федерального закона от 28 декабря </w:t>
      </w:r>
      <w:smartTag w:uri="urn:schemas-microsoft-com:office:smarttags" w:element="metricconverter">
        <w:smartTagPr>
          <w:attr w:name="ProductID" w:val="2008 г"/>
        </w:smartTagPr>
        <w:r w:rsidRPr="00FE44E7">
          <w:rPr>
            <w:rFonts w:ascii="Times New Roman" w:hAnsi="Times New Roman"/>
            <w:sz w:val="28"/>
            <w:szCs w:val="28"/>
          </w:rPr>
          <w:t>2008 г</w:t>
        </w:r>
      </w:smartTag>
      <w:r w:rsidRPr="00FE44E7">
        <w:rPr>
          <w:rFonts w:ascii="Times New Roman" w:hAnsi="Times New Roman"/>
          <w:sz w:val="28"/>
          <w:szCs w:val="28"/>
        </w:rPr>
        <w:t xml:space="preserve">. № 273-ФЗ «О противодействии коррупции», Порядком разрешения представителя нанимателя (работодателя) на участие муниципальных служащих администрации муниципального образования </w:t>
      </w:r>
      <w:proofErr w:type="spellStart"/>
      <w:r w:rsidRPr="00FE44E7">
        <w:rPr>
          <w:rFonts w:ascii="Times New Roman" w:hAnsi="Times New Roman"/>
          <w:sz w:val="28"/>
          <w:szCs w:val="28"/>
        </w:rPr>
        <w:t>Заревского</w:t>
      </w:r>
      <w:proofErr w:type="spellEnd"/>
      <w:r w:rsidRPr="00FE44E7">
        <w:rPr>
          <w:rFonts w:ascii="Times New Roman" w:hAnsi="Times New Roman"/>
          <w:sz w:val="28"/>
          <w:szCs w:val="28"/>
        </w:rPr>
        <w:t xml:space="preserve"> сельского поселения 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Pr="00FE44E7">
        <w:rPr>
          <w:rFonts w:ascii="Times New Roman" w:hAnsi="Times New Roman"/>
          <w:b/>
          <w:sz w:val="28"/>
          <w:szCs w:val="28"/>
        </w:rPr>
        <w:t xml:space="preserve">, </w:t>
      </w:r>
      <w:r w:rsidRPr="00FE44E7">
        <w:rPr>
          <w:rFonts w:ascii="Times New Roman" w:hAnsi="Times New Roman"/>
          <w:spacing w:val="1"/>
          <w:sz w:val="28"/>
          <w:szCs w:val="28"/>
        </w:rPr>
        <w:t>прошу Вас разрешить мне с «___» _______ 20__ года по «___» _______ 20__ года участвовать на безвозмездной основе в управлении в качестве единоличного исполнительного органа, вхождения в состав их коллегиальных органов управления (нужное подчеркнуть)</w:t>
      </w: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t xml:space="preserve"> ______________________________________________________</w:t>
      </w:r>
    </w:p>
    <w:p w:rsidR="002D2BE9" w:rsidRPr="00FE44E7" w:rsidRDefault="002D2BE9" w:rsidP="002D2BE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44E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</w:t>
      </w:r>
    </w:p>
    <w:p w:rsidR="002D2BE9" w:rsidRPr="00FE44E7" w:rsidRDefault="002D2BE9" w:rsidP="002D2BE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44E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  <w:r w:rsidRPr="00FE44E7">
        <w:rPr>
          <w:rFonts w:ascii="Times New Roman" w:eastAsia="Calibri" w:hAnsi="Times New Roman"/>
          <w:sz w:val="28"/>
          <w:szCs w:val="28"/>
          <w:lang w:eastAsia="en-US"/>
        </w:rPr>
        <w:lastRenderedPageBreak/>
        <w:t>.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(</w:t>
      </w:r>
      <w:proofErr w:type="gramStart"/>
      <w:r w:rsidRPr="00FE44E7">
        <w:rPr>
          <w:rFonts w:ascii="Times New Roman" w:hAnsi="Times New Roman"/>
          <w:sz w:val="28"/>
          <w:szCs w:val="28"/>
        </w:rPr>
        <w:t>указать  наименование</w:t>
      </w:r>
      <w:proofErr w:type="gramEnd"/>
      <w:r w:rsidRPr="00FE44E7">
        <w:rPr>
          <w:rFonts w:ascii="Times New Roman" w:hAnsi="Times New Roman"/>
          <w:sz w:val="28"/>
          <w:szCs w:val="28"/>
        </w:rPr>
        <w:t>, юридический и фактический адрес, ИНН некоммерческой организации;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 основания участия в управлении организацией)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Участие в управлении некоммерческой </w:t>
      </w:r>
      <w:proofErr w:type="gramStart"/>
      <w:r w:rsidRPr="00FE44E7">
        <w:rPr>
          <w:rFonts w:ascii="Times New Roman" w:hAnsi="Times New Roman"/>
          <w:sz w:val="28"/>
          <w:szCs w:val="28"/>
        </w:rPr>
        <w:t>организации  не</w:t>
      </w:r>
      <w:proofErr w:type="gramEnd"/>
      <w:r w:rsidRPr="00FE44E7">
        <w:rPr>
          <w:rFonts w:ascii="Times New Roman" w:hAnsi="Times New Roman"/>
          <w:sz w:val="28"/>
          <w:szCs w:val="28"/>
        </w:rPr>
        <w:t xml:space="preserve">  повлечет  возникновения  конфликта интересов.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4E7">
        <w:rPr>
          <w:rFonts w:ascii="Times New Roman" w:hAnsi="Times New Roman"/>
          <w:sz w:val="28"/>
          <w:szCs w:val="28"/>
        </w:rPr>
        <w:t>При  выполнении</w:t>
      </w:r>
      <w:proofErr w:type="gramEnd"/>
      <w:r w:rsidRPr="00FE44E7">
        <w:rPr>
          <w:rFonts w:ascii="Times New Roman" w:hAnsi="Times New Roman"/>
          <w:sz w:val="28"/>
          <w:szCs w:val="28"/>
        </w:rPr>
        <w:t xml:space="preserve">  указанной  деятельности обязуюсь соблюдать требования,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предусмотренные  </w:t>
      </w:r>
      <w:hyperlink r:id="rId12" w:history="1">
        <w:r w:rsidRPr="00FE44E7">
          <w:rPr>
            <w:rFonts w:ascii="Times New Roman" w:hAnsi="Times New Roman"/>
            <w:color w:val="0070C0"/>
            <w:sz w:val="28"/>
            <w:szCs w:val="28"/>
          </w:rPr>
          <w:t>статьями  13,</w:t>
        </w:r>
      </w:hyperlink>
      <w:r w:rsidRPr="00FE44E7">
        <w:rPr>
          <w:rFonts w:ascii="Times New Roman" w:hAnsi="Times New Roman"/>
          <w:color w:val="0070C0"/>
          <w:sz w:val="28"/>
          <w:szCs w:val="28"/>
        </w:rPr>
        <w:t xml:space="preserve"> 14, 14.1 14.2. </w:t>
      </w:r>
      <w:r w:rsidRPr="00FE44E7">
        <w:rPr>
          <w:rFonts w:ascii="Times New Roman" w:hAnsi="Times New Roman"/>
          <w:sz w:val="28"/>
          <w:szCs w:val="28"/>
        </w:rPr>
        <w:t>Федерального закона от 2 марта 2007г. № 25-ФЗ «О муниципальной службе в Российской Федерации».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«____» __________ 20__ г.                                        ______________________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 xml:space="preserve">    </w:t>
      </w:r>
      <w:r w:rsidRPr="00FE44E7">
        <w:rPr>
          <w:rFonts w:ascii="Times New Roman" w:hAnsi="Times New Roman"/>
          <w:sz w:val="28"/>
          <w:szCs w:val="28"/>
        </w:rPr>
        <w:tab/>
      </w:r>
      <w:r w:rsidRPr="00FE44E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(подпись, расшифровка)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t>Регистрационный номер в журнале регистрации заявлений N______</w:t>
      </w: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br/>
        <w:t>Дата регистрации заявления «____» ________________ 20____ года</w:t>
      </w: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br/>
        <w:t>________________________________________       ________________________________</w:t>
      </w: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br/>
        <w:t>(фамилия, инициалы муниципального                     (подпись муниципального служащего,</w:t>
      </w: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br/>
        <w:t xml:space="preserve">служащего зарегистрировавшего заявление)       зарегистрировавшего заявление)                 </w:t>
      </w:r>
      <w:r w:rsidRPr="00FE44E7">
        <w:rPr>
          <w:rFonts w:ascii="Times New Roman" w:hAnsi="Times New Roman"/>
          <w:color w:val="2D2D2D"/>
          <w:spacing w:val="1"/>
          <w:sz w:val="28"/>
          <w:szCs w:val="28"/>
        </w:rPr>
        <w:br/>
      </w: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2"/>
      </w:tblGrid>
      <w:tr w:rsidR="002D2BE9" w:rsidRPr="00FE44E7" w:rsidTr="00237803">
        <w:trPr>
          <w:trHeight w:val="203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E44E7">
              <w:rPr>
                <w:rFonts w:ascii="Times New Roman" w:hAnsi="Times New Roman"/>
                <w:sz w:val="28"/>
                <w:szCs w:val="28"/>
              </w:rPr>
              <w:t>риложение № 2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 xml:space="preserve">к порядку разрешения представителя нанимателя (работодателя) на участие муниципальных служащих администрации муниципального </w:t>
            </w:r>
            <w:r w:rsidRPr="00FE44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FE44E7">
              <w:rPr>
                <w:rFonts w:ascii="Times New Roman" w:hAnsi="Times New Roman"/>
                <w:sz w:val="28"/>
                <w:szCs w:val="28"/>
              </w:rPr>
              <w:t>Заревского</w:t>
            </w:r>
            <w:proofErr w:type="spellEnd"/>
            <w:r w:rsidRPr="00FE44E7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proofErr w:type="gramStart"/>
            <w:r w:rsidRPr="00FE44E7">
              <w:rPr>
                <w:rFonts w:ascii="Times New Roman" w:hAnsi="Times New Roman"/>
                <w:sz w:val="28"/>
                <w:szCs w:val="28"/>
              </w:rPr>
              <w:t>поселения  на</w:t>
            </w:r>
            <w:proofErr w:type="gramEnd"/>
            <w:r w:rsidRPr="00FE44E7">
              <w:rPr>
                <w:rFonts w:ascii="Times New Roman" w:hAnsi="Times New Roman"/>
                <w:sz w:val="28"/>
                <w:szCs w:val="28"/>
              </w:rPr>
              <w:t xml:space="preserve">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      </w:r>
          </w:p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227"/>
      <w:bookmarkEnd w:id="1"/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4E7">
        <w:rPr>
          <w:rFonts w:ascii="Times New Roman" w:hAnsi="Times New Roman"/>
          <w:sz w:val="28"/>
          <w:szCs w:val="28"/>
        </w:rPr>
        <w:t>Форма журнала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44E7">
        <w:rPr>
          <w:rFonts w:ascii="Times New Roman" w:hAnsi="Times New Roman"/>
          <w:sz w:val="28"/>
          <w:szCs w:val="28"/>
        </w:rPr>
        <w:t xml:space="preserve">регистрации заявлений о разрешении на участие </w:t>
      </w:r>
      <w:r w:rsidRPr="00FE44E7">
        <w:rPr>
          <w:rFonts w:ascii="Times New Roman" w:eastAsia="Calibri" w:hAnsi="Times New Roman"/>
          <w:sz w:val="28"/>
          <w:szCs w:val="28"/>
          <w:lang w:eastAsia="en-US"/>
        </w:rPr>
        <w:t xml:space="preserve">на безвозмездной основе в 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44E7">
        <w:rPr>
          <w:rFonts w:ascii="Times New Roman" w:eastAsia="Calibri" w:hAnsi="Times New Roman"/>
          <w:sz w:val="28"/>
          <w:szCs w:val="28"/>
          <w:lang w:eastAsia="en-US"/>
        </w:rPr>
        <w:t>управлении некоммерческими организациями</w:t>
      </w:r>
    </w:p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page" w:tblpX="1163" w:tblpY="692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543"/>
        <w:gridCol w:w="1276"/>
        <w:gridCol w:w="1843"/>
        <w:gridCol w:w="1417"/>
        <w:gridCol w:w="1276"/>
        <w:gridCol w:w="992"/>
      </w:tblGrid>
      <w:tr w:rsidR="002D2BE9" w:rsidRPr="00FE44E7" w:rsidTr="00237803">
        <w:tc>
          <w:tcPr>
            <w:tcW w:w="425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38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Ф.И.О. муниципального служащего, представившего заявление</w:t>
            </w:r>
          </w:p>
        </w:tc>
        <w:tc>
          <w:tcPr>
            <w:tcW w:w="1543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Должность муниципального служащего, представившего заявление</w:t>
            </w:r>
          </w:p>
        </w:tc>
        <w:tc>
          <w:tcPr>
            <w:tcW w:w="1276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Дата поступления заявления в кадровую службу</w:t>
            </w:r>
          </w:p>
        </w:tc>
        <w:tc>
          <w:tcPr>
            <w:tcW w:w="1843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1417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Ф.И.О. муниципального служащего, принявшего заявление</w:t>
            </w:r>
          </w:p>
        </w:tc>
        <w:tc>
          <w:tcPr>
            <w:tcW w:w="1276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Подпись муниципального служащего, принявшего заявление</w:t>
            </w:r>
          </w:p>
        </w:tc>
        <w:tc>
          <w:tcPr>
            <w:tcW w:w="992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Подпись муниципального служащего в получении копии заявление</w:t>
            </w:r>
          </w:p>
        </w:tc>
      </w:tr>
      <w:tr w:rsidR="002D2BE9" w:rsidRPr="00FE44E7" w:rsidTr="00237803">
        <w:tc>
          <w:tcPr>
            <w:tcW w:w="425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D2BE9" w:rsidRPr="00FE44E7" w:rsidTr="00237803">
        <w:tc>
          <w:tcPr>
            <w:tcW w:w="425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2BE9" w:rsidRPr="00FE44E7" w:rsidRDefault="002D2BE9" w:rsidP="00237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BE9" w:rsidRPr="00FE44E7" w:rsidRDefault="002D2BE9" w:rsidP="002D2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BE9" w:rsidRDefault="002D2BE9" w:rsidP="002D2B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rPr>
          <w:rFonts w:ascii="Times New Roman" w:hAnsi="Times New Roman"/>
          <w:sz w:val="28"/>
          <w:szCs w:val="28"/>
        </w:rPr>
      </w:pPr>
    </w:p>
    <w:p w:rsidR="002D2BE9" w:rsidRPr="00FE44E7" w:rsidRDefault="002D2BE9" w:rsidP="002D2BE9">
      <w:pPr>
        <w:rPr>
          <w:rFonts w:ascii="Times New Roman" w:hAnsi="Times New Roman"/>
          <w:sz w:val="28"/>
          <w:szCs w:val="28"/>
        </w:rPr>
      </w:pPr>
    </w:p>
    <w:p w:rsidR="00D8733E" w:rsidRDefault="00D8733E"/>
    <w:sectPr w:rsidR="00D8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E9"/>
    <w:rsid w:val="002D2BE9"/>
    <w:rsid w:val="00AE52CA"/>
    <w:rsid w:val="00D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75BCC0"/>
  <w15:chartTrackingRefBased/>
  <w15:docId w15:val="{3CFDAD73-EDD2-4E1E-8A5F-162C9D23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B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D2BE9"/>
    <w:pPr>
      <w:keepNext/>
      <w:widowControl w:val="0"/>
      <w:numPr>
        <w:ilvl w:val="1"/>
        <w:numId w:val="2"/>
      </w:numPr>
      <w:suppressAutoHyphens/>
      <w:spacing w:after="0" w:line="20" w:lineRule="atLeast"/>
      <w:ind w:firstLine="130"/>
      <w:jc w:val="center"/>
      <w:outlineLvl w:val="1"/>
    </w:pPr>
    <w:rPr>
      <w:rFonts w:ascii="Times New Roman" w:eastAsia="SimSun" w:hAnsi="Times New Roman" w:cs="Mangal"/>
      <w:b/>
      <w:i/>
      <w:kern w:val="2"/>
      <w:sz w:val="28"/>
      <w:szCs w:val="20"/>
      <w:lang w:eastAsia="hi-IN" w:bidi="hi-IN"/>
    </w:rPr>
  </w:style>
  <w:style w:type="paragraph" w:styleId="5">
    <w:name w:val="heading 5"/>
    <w:basedOn w:val="a"/>
    <w:next w:val="a"/>
    <w:link w:val="50"/>
    <w:qFormat/>
    <w:rsid w:val="002D2BE9"/>
    <w:pPr>
      <w:keepNext/>
      <w:widowControl w:val="0"/>
      <w:numPr>
        <w:ilvl w:val="4"/>
        <w:numId w:val="2"/>
      </w:numPr>
      <w:suppressAutoHyphens/>
      <w:spacing w:before="120" w:after="0" w:line="20" w:lineRule="atLeast"/>
      <w:ind w:hanging="48"/>
      <w:jc w:val="center"/>
      <w:outlineLvl w:val="4"/>
    </w:pPr>
    <w:rPr>
      <w:rFonts w:ascii="Times New Roman" w:eastAsia="SimSun" w:hAnsi="Times New Roman" w:cs="Mangal"/>
      <w:b/>
      <w:i/>
      <w:kern w:val="2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2BE9"/>
    <w:rPr>
      <w:rFonts w:ascii="Times New Roman" w:eastAsia="SimSun" w:hAnsi="Times New Roman" w:cs="Mangal"/>
      <w:b/>
      <w:i/>
      <w:kern w:val="2"/>
      <w:sz w:val="28"/>
      <w:szCs w:val="20"/>
      <w:lang w:eastAsia="hi-IN" w:bidi="hi-IN"/>
    </w:rPr>
  </w:style>
  <w:style w:type="character" w:customStyle="1" w:styleId="50">
    <w:name w:val="Заголовок 5 Знак"/>
    <w:basedOn w:val="a0"/>
    <w:link w:val="5"/>
    <w:rsid w:val="002D2BE9"/>
    <w:rPr>
      <w:rFonts w:ascii="Times New Roman" w:eastAsia="SimSun" w:hAnsi="Times New Roman" w:cs="Mangal"/>
      <w:b/>
      <w:i/>
      <w:kern w:val="2"/>
      <w:sz w:val="24"/>
      <w:szCs w:val="20"/>
      <w:lang w:eastAsia="hi-IN" w:bidi="hi-IN"/>
    </w:rPr>
  </w:style>
  <w:style w:type="character" w:styleId="a3">
    <w:name w:val="Hyperlink"/>
    <w:unhideWhenUsed/>
    <w:rsid w:val="002D2BE9"/>
    <w:rPr>
      <w:color w:val="0000FF"/>
      <w:u w:val="single"/>
    </w:rPr>
  </w:style>
  <w:style w:type="paragraph" w:styleId="a4">
    <w:name w:val="Normal (Web)"/>
    <w:basedOn w:val="a"/>
    <w:unhideWhenUsed/>
    <w:rsid w:val="002D2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rsid w:val="002D2B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character" w:styleId="a6">
    <w:name w:val="Strong"/>
    <w:qFormat/>
    <w:rsid w:val="002D2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12144DA67B63B3F8C652E1F39C67F050A3F6853B72BC44314213B24756127EF13921F63B34450sEY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B177526B070F2F148F37A9FD8E84D0061396E83D2F7E1470FEECD6084C872A3729t3u6N" TargetMode="External"/><Relationship Id="rId12" Type="http://schemas.openxmlformats.org/officeDocument/2006/relationships/hyperlink" Target="consultantplus://offline/ref=BA84B177526B070F2F148F37A9FD8E84D0061396E83D2F7E1470FEECD6084C872A372935B4424C24t7u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4B177526B070F2F148F37A9FD8E84D0061396E83D2F7E1470FEECD6084C872A3729t3u6N" TargetMode="External"/><Relationship Id="rId11" Type="http://schemas.openxmlformats.org/officeDocument/2006/relationships/hyperlink" Target="consultantplus://offline/ref=BA84B177526B070F2F148F37A9FD8E84D0061396E83D2F7E1470FEECD6084C872A3729t3u6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4995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2018-07-18T06:34:00Z</dcterms:created>
  <dcterms:modified xsi:type="dcterms:W3CDTF">2018-07-18T06:34:00Z</dcterms:modified>
</cp:coreProperties>
</file>